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F63EA" w14:textId="77777777" w:rsidR="003D2A7F" w:rsidRPr="007B3B1D" w:rsidRDefault="003D2A7F" w:rsidP="002D6865">
      <w:pPr>
        <w:spacing w:before="120" w:after="120"/>
        <w:rPr>
          <w:rFonts w:ascii="Times New Roman" w:hAnsi="Times New Roman"/>
        </w:rPr>
      </w:pPr>
    </w:p>
    <w:p w14:paraId="2C8C4EB7" w14:textId="079C6DDA" w:rsidR="00AC2C19" w:rsidRPr="007B3B1D" w:rsidRDefault="002D6865" w:rsidP="006E6258">
      <w:pPr>
        <w:spacing w:before="60" w:after="60"/>
        <w:rPr>
          <w:rFonts w:ascii="Times New Roman" w:hAnsi="Times New Roman"/>
          <w:color w:val="C00000"/>
        </w:rPr>
      </w:pPr>
      <w:bookmarkStart w:id="0" w:name="_GoBack"/>
      <w:bookmarkEnd w:id="0"/>
      <w:r w:rsidRPr="007B3B1D">
        <w:rPr>
          <w:rFonts w:ascii="Times New Roman" w:hAnsi="Times New Roman"/>
          <w:b/>
          <w:i/>
          <w:color w:val="C00000"/>
        </w:rPr>
        <w:t>Calculations</w:t>
      </w:r>
      <w:r w:rsidRPr="007B3B1D">
        <w:rPr>
          <w:rFonts w:ascii="Times New Roman" w:hAnsi="Times New Roman"/>
          <w:i/>
          <w:color w:val="C00000"/>
        </w:rPr>
        <w:t xml:space="preserve"> –</w:t>
      </w:r>
      <w:r w:rsidR="006E6258" w:rsidRPr="007B3B1D">
        <w:rPr>
          <w:rFonts w:ascii="Times New Roman" w:hAnsi="Times New Roman"/>
          <w:i/>
          <w:color w:val="C00000"/>
        </w:rPr>
        <w:t xml:space="preserve"> </w:t>
      </w:r>
      <w:r w:rsidRPr="007B3B1D">
        <w:rPr>
          <w:rFonts w:ascii="Times New Roman" w:hAnsi="Times New Roman"/>
          <w:i/>
          <w:color w:val="C00000"/>
        </w:rPr>
        <w:t xml:space="preserve">the process of how the answer was determined is needed. An answer without showing the steps will not earn points. The method can be from Excel or </w:t>
      </w:r>
      <w:r w:rsidR="00BA66B0" w:rsidRPr="007B3B1D">
        <w:rPr>
          <w:rFonts w:ascii="Times New Roman" w:hAnsi="Times New Roman"/>
          <w:i/>
          <w:color w:val="C00000"/>
        </w:rPr>
        <w:t>a</w:t>
      </w:r>
      <w:r w:rsidR="000B4D6D">
        <w:rPr>
          <w:rFonts w:ascii="Times New Roman" w:hAnsi="Times New Roman"/>
          <w:i/>
          <w:color w:val="C00000"/>
        </w:rPr>
        <w:t>n</w:t>
      </w:r>
      <w:r w:rsidR="00BA66B0" w:rsidRPr="007B3B1D">
        <w:rPr>
          <w:rFonts w:ascii="Times New Roman" w:hAnsi="Times New Roman"/>
          <w:i/>
          <w:color w:val="C00000"/>
        </w:rPr>
        <w:t xml:space="preserve"> </w:t>
      </w:r>
      <w:proofErr w:type="spellStart"/>
      <w:r w:rsidRPr="007B3B1D">
        <w:rPr>
          <w:rFonts w:ascii="Times New Roman" w:hAnsi="Times New Roman"/>
          <w:i/>
          <w:color w:val="C00000"/>
        </w:rPr>
        <w:t>RStudio</w:t>
      </w:r>
      <w:proofErr w:type="spellEnd"/>
      <w:r w:rsidRPr="007B3B1D">
        <w:rPr>
          <w:rFonts w:ascii="Times New Roman" w:hAnsi="Times New Roman"/>
          <w:i/>
          <w:color w:val="C00000"/>
        </w:rPr>
        <w:t xml:space="preserve"> output. </w:t>
      </w:r>
      <w:r w:rsidR="00B0004A" w:rsidRPr="007B3B1D">
        <w:rPr>
          <w:rFonts w:ascii="Times New Roman" w:hAnsi="Times New Roman"/>
          <w:i/>
          <w:color w:val="C00000"/>
        </w:rPr>
        <w:t>It may also be a screenshot from an Internet calculator</w:t>
      </w:r>
      <w:r w:rsidR="00B0004A" w:rsidRPr="007B3B1D">
        <w:rPr>
          <w:rFonts w:ascii="Times New Roman" w:hAnsi="Times New Roman"/>
          <w:color w:val="C00000"/>
        </w:rPr>
        <w:t>.</w:t>
      </w:r>
    </w:p>
    <w:p w14:paraId="6D03B85E" w14:textId="77777777" w:rsidR="006E6258" w:rsidRPr="007B3B1D" w:rsidRDefault="006E6258" w:rsidP="006E6258">
      <w:pPr>
        <w:spacing w:before="60" w:after="60"/>
        <w:rPr>
          <w:rFonts w:ascii="Times New Roman" w:hAnsi="Times New Roman"/>
          <w:color w:val="002060"/>
        </w:rPr>
        <w:sectPr w:rsidR="006E6258" w:rsidRPr="007B3B1D" w:rsidSect="00A26E82">
          <w:headerReference w:type="even" r:id="rId7"/>
          <w:headerReference w:type="default" r:id="rId8"/>
          <w:pgSz w:w="12240" w:h="15840"/>
          <w:pgMar w:top="1440" w:right="1440" w:bottom="1440" w:left="1440" w:header="720" w:footer="720" w:gutter="0"/>
          <w:cols w:space="720"/>
        </w:sectPr>
      </w:pPr>
    </w:p>
    <w:p w14:paraId="0BFED47A" w14:textId="4DD25BC3" w:rsidR="009F52FB" w:rsidRPr="007B3B1D" w:rsidRDefault="004C70D4" w:rsidP="00DC7776">
      <w:pPr>
        <w:spacing w:before="120" w:after="120"/>
        <w:rPr>
          <w:rFonts w:ascii="Times New Roman" w:hAnsi="Times New Roman"/>
          <w:b/>
          <w:color w:val="0432FF"/>
        </w:rPr>
      </w:pPr>
      <w:r>
        <w:rPr>
          <w:rFonts w:ascii="Times New Roman" w:hAnsi="Times New Roman"/>
          <w:b/>
          <w:color w:val="0000FF"/>
        </w:rPr>
        <w:lastRenderedPageBreak/>
        <w:t>4</w:t>
      </w:r>
      <w:r w:rsidR="006C61A4" w:rsidRPr="007B3B1D">
        <w:rPr>
          <w:rFonts w:ascii="Times New Roman" w:hAnsi="Times New Roman"/>
          <w:b/>
          <w:color w:val="0000FF"/>
        </w:rPr>
        <w:t>-1:</w:t>
      </w:r>
      <w:r w:rsidR="006C61A4" w:rsidRPr="007B3B1D">
        <w:rPr>
          <w:rFonts w:ascii="Times New Roman" w:hAnsi="Times New Roman"/>
          <w:b/>
          <w:color w:val="0000FF"/>
        </w:rPr>
        <w:tab/>
      </w:r>
      <w:r w:rsidR="000701A9" w:rsidRPr="007B3B1D">
        <w:rPr>
          <w:rFonts w:ascii="Times New Roman" w:hAnsi="Times New Roman"/>
          <w:b/>
          <w:color w:val="0000FF"/>
        </w:rPr>
        <w:t>TWO SAMPLE MEANS T-TEST</w:t>
      </w:r>
    </w:p>
    <w:p w14:paraId="4A2A1646" w14:textId="77777777" w:rsidR="009F52FB" w:rsidRPr="007B3B1D" w:rsidRDefault="009F52FB" w:rsidP="00DC7776">
      <w:pPr>
        <w:spacing w:before="120" w:after="120"/>
        <w:rPr>
          <w:rFonts w:ascii="Times New Roman" w:hAnsi="Times New Roman"/>
          <w:b/>
        </w:rPr>
      </w:pPr>
      <w:r w:rsidRPr="007B3B1D">
        <w:rPr>
          <w:rFonts w:ascii="Times New Roman" w:hAnsi="Times New Roman"/>
          <w:b/>
        </w:rPr>
        <w:t>Read &amp; Understand Before Responding</w:t>
      </w:r>
    </w:p>
    <w:p w14:paraId="4BA55FFC" w14:textId="7F3E86B2" w:rsidR="009F52FB" w:rsidRPr="007B3B1D" w:rsidRDefault="009F52FB" w:rsidP="009842A7">
      <w:pPr>
        <w:pStyle w:val="ListParagraph"/>
        <w:numPr>
          <w:ilvl w:val="0"/>
          <w:numId w:val="1"/>
        </w:numPr>
        <w:spacing w:before="120" w:after="120"/>
        <w:contextualSpacing w:val="0"/>
        <w:rPr>
          <w:rFonts w:ascii="Times New Roman" w:hAnsi="Times New Roman"/>
        </w:rPr>
      </w:pPr>
      <w:r w:rsidRPr="007B3B1D">
        <w:rPr>
          <w:rFonts w:ascii="Times New Roman" w:hAnsi="Times New Roman"/>
        </w:rPr>
        <w:t>Lane (2013</w:t>
      </w:r>
      <w:r w:rsidR="006C61A4" w:rsidRPr="007B3B1D">
        <w:rPr>
          <w:rFonts w:ascii="Times New Roman" w:hAnsi="Times New Roman"/>
        </w:rPr>
        <w:t>) Ch. 7</w:t>
      </w:r>
      <w:r w:rsidRPr="007B3B1D">
        <w:rPr>
          <w:rFonts w:ascii="Times New Roman" w:hAnsi="Times New Roman"/>
        </w:rPr>
        <w:t xml:space="preserve"> </w:t>
      </w:r>
      <w:r w:rsidR="005E0C73" w:rsidRPr="007B3B1D">
        <w:rPr>
          <w:rFonts w:ascii="Times New Roman" w:hAnsi="Times New Roman"/>
        </w:rPr>
        <w:t>Difference between Two Means (Independent Groups)</w:t>
      </w:r>
    </w:p>
    <w:p w14:paraId="56859AF1" w14:textId="77777777" w:rsidR="009F52FB" w:rsidRPr="007B3B1D" w:rsidRDefault="009F52FB" w:rsidP="00DC7776">
      <w:pPr>
        <w:pStyle w:val="LearningObjectives"/>
        <w:spacing w:before="120" w:after="120"/>
        <w:rPr>
          <w:rFonts w:ascii="Times New Roman" w:hAnsi="Times New Roman"/>
          <w:b/>
          <w:i w:val="0"/>
          <w:sz w:val="24"/>
          <w:szCs w:val="24"/>
        </w:rPr>
      </w:pPr>
      <w:r w:rsidRPr="007B3B1D">
        <w:rPr>
          <w:rFonts w:ascii="Times New Roman" w:hAnsi="Times New Roman"/>
          <w:b/>
          <w:i w:val="0"/>
          <w:sz w:val="24"/>
          <w:szCs w:val="24"/>
        </w:rPr>
        <w:t>Learning Objectives</w:t>
      </w:r>
    </w:p>
    <w:p w14:paraId="51C51F1E" w14:textId="3919A4DB" w:rsidR="005E0C73" w:rsidRPr="007B3B1D" w:rsidRDefault="005E0C73" w:rsidP="005E0C73">
      <w:pPr>
        <w:pStyle w:val="ListParagraph"/>
        <w:numPr>
          <w:ilvl w:val="0"/>
          <w:numId w:val="1"/>
        </w:numPr>
        <w:spacing w:before="120" w:after="120"/>
        <w:contextualSpacing w:val="0"/>
        <w:rPr>
          <w:rFonts w:ascii="Times New Roman" w:hAnsi="Times New Roman"/>
        </w:rPr>
      </w:pPr>
      <w:r w:rsidRPr="007B3B1D">
        <w:rPr>
          <w:rFonts w:ascii="Times New Roman" w:hAnsi="Times New Roman"/>
        </w:rPr>
        <w:t>State the assumptions for testing the difference between two means</w:t>
      </w:r>
    </w:p>
    <w:p w14:paraId="12479E10" w14:textId="74F7B7F2" w:rsidR="005E0C73" w:rsidRPr="007B3B1D" w:rsidRDefault="005E0C73" w:rsidP="005E0C73">
      <w:pPr>
        <w:pStyle w:val="ListParagraph"/>
        <w:numPr>
          <w:ilvl w:val="0"/>
          <w:numId w:val="1"/>
        </w:numPr>
        <w:spacing w:before="120" w:after="120"/>
        <w:contextualSpacing w:val="0"/>
        <w:rPr>
          <w:rFonts w:ascii="Times New Roman" w:hAnsi="Times New Roman"/>
        </w:rPr>
      </w:pPr>
      <w:r w:rsidRPr="007B3B1D">
        <w:rPr>
          <w:rFonts w:ascii="Times New Roman" w:hAnsi="Times New Roman"/>
        </w:rPr>
        <w:t>Estimate the population variance assuming homogeneity of variance</w:t>
      </w:r>
    </w:p>
    <w:p w14:paraId="60878F52" w14:textId="6CC4EDEF" w:rsidR="005E0C73" w:rsidRPr="007B3B1D" w:rsidRDefault="005E0C73" w:rsidP="005E0C73">
      <w:pPr>
        <w:pStyle w:val="ListParagraph"/>
        <w:numPr>
          <w:ilvl w:val="0"/>
          <w:numId w:val="1"/>
        </w:numPr>
        <w:spacing w:before="120" w:after="120"/>
        <w:contextualSpacing w:val="0"/>
        <w:rPr>
          <w:rFonts w:ascii="Times New Roman" w:hAnsi="Times New Roman"/>
        </w:rPr>
      </w:pPr>
      <w:r w:rsidRPr="007B3B1D">
        <w:rPr>
          <w:rFonts w:ascii="Times New Roman" w:hAnsi="Times New Roman"/>
        </w:rPr>
        <w:t>Compute the standard error of the difference between means</w:t>
      </w:r>
    </w:p>
    <w:p w14:paraId="4B922FE1" w14:textId="7D800569" w:rsidR="005E0C73" w:rsidRPr="007B3B1D" w:rsidRDefault="005E0C73" w:rsidP="005E0C73">
      <w:pPr>
        <w:pStyle w:val="ListParagraph"/>
        <w:numPr>
          <w:ilvl w:val="0"/>
          <w:numId w:val="1"/>
        </w:numPr>
        <w:spacing w:before="120" w:after="120"/>
        <w:contextualSpacing w:val="0"/>
        <w:rPr>
          <w:rFonts w:ascii="Times New Roman" w:hAnsi="Times New Roman"/>
        </w:rPr>
      </w:pPr>
      <w:r w:rsidRPr="007B3B1D">
        <w:rPr>
          <w:rFonts w:ascii="Times New Roman" w:hAnsi="Times New Roman"/>
        </w:rPr>
        <w:t>Compute t and p for the difference between means</w:t>
      </w:r>
    </w:p>
    <w:p w14:paraId="35A3F531" w14:textId="5901C960" w:rsidR="00F7297B" w:rsidRPr="007B3B1D" w:rsidRDefault="005E0C73" w:rsidP="00306483">
      <w:pPr>
        <w:pStyle w:val="ListParagraph"/>
        <w:numPr>
          <w:ilvl w:val="0"/>
          <w:numId w:val="1"/>
        </w:numPr>
        <w:spacing w:before="120" w:after="120"/>
        <w:contextualSpacing w:val="0"/>
        <w:rPr>
          <w:rFonts w:ascii="Times New Roman" w:hAnsi="Times New Roman"/>
        </w:rPr>
      </w:pPr>
      <w:r w:rsidRPr="007B3B1D">
        <w:rPr>
          <w:rFonts w:ascii="Times New Roman" w:hAnsi="Times New Roman"/>
        </w:rPr>
        <w:t>Format data for computer analysis</w:t>
      </w:r>
    </w:p>
    <w:p w14:paraId="1CD8F9FC" w14:textId="77777777" w:rsidR="009F52FB" w:rsidRPr="007B3B1D" w:rsidRDefault="009F52FB" w:rsidP="00DC7776">
      <w:pPr>
        <w:spacing w:before="120" w:after="120"/>
        <w:rPr>
          <w:rFonts w:ascii="Times New Roman" w:hAnsi="Times New Roman"/>
          <w:color w:val="000000"/>
          <w:lang w:eastAsia="ja-JP"/>
        </w:rPr>
      </w:pPr>
      <w:r w:rsidRPr="007B3B1D">
        <w:rPr>
          <w:rFonts w:ascii="Times New Roman" w:hAnsi="Times New Roman"/>
          <w:b/>
          <w:color w:val="000000"/>
          <w:lang w:eastAsia="ja-JP"/>
        </w:rPr>
        <w:t>Internet Sources</w:t>
      </w:r>
    </w:p>
    <w:p w14:paraId="3D5B60F6" w14:textId="65A48CE0" w:rsidR="005E0C73" w:rsidRPr="007B3B1D" w:rsidRDefault="005E0C73" w:rsidP="009842A7">
      <w:pPr>
        <w:pStyle w:val="ListParagraph"/>
        <w:numPr>
          <w:ilvl w:val="0"/>
          <w:numId w:val="1"/>
        </w:numPr>
        <w:spacing w:before="120" w:after="120"/>
        <w:contextualSpacing w:val="0"/>
        <w:rPr>
          <w:rFonts w:ascii="Times New Roman" w:hAnsi="Times New Roman"/>
        </w:rPr>
      </w:pPr>
      <w:r w:rsidRPr="007B3B1D">
        <w:rPr>
          <w:rFonts w:ascii="Times New Roman" w:hAnsi="Times New Roman"/>
        </w:rPr>
        <w:t xml:space="preserve">Difference Two </w:t>
      </w:r>
      <w:r w:rsidR="0047103D" w:rsidRPr="007B3B1D">
        <w:rPr>
          <w:rFonts w:ascii="Times New Roman" w:hAnsi="Times New Roman"/>
        </w:rPr>
        <w:t xml:space="preserve">Independent </w:t>
      </w:r>
      <w:r w:rsidRPr="007B3B1D">
        <w:rPr>
          <w:rFonts w:ascii="Times New Roman" w:hAnsi="Times New Roman"/>
        </w:rPr>
        <w:t xml:space="preserve">Means (9:00): </w:t>
      </w:r>
      <w:hyperlink r:id="rId9" w:history="1">
        <w:r w:rsidR="0047103D" w:rsidRPr="007B3B1D">
          <w:rPr>
            <w:rStyle w:val="Hyperlink"/>
            <w:rFonts w:ascii="Times New Roman" w:hAnsi="Times New Roman"/>
          </w:rPr>
          <w:t>Difference Two Independent Means</w:t>
        </w:r>
      </w:hyperlink>
      <w:r w:rsidR="0047103D" w:rsidRPr="007B3B1D">
        <w:rPr>
          <w:rFonts w:ascii="Times New Roman" w:hAnsi="Times New Roman"/>
        </w:rPr>
        <w:t xml:space="preserve"> </w:t>
      </w:r>
    </w:p>
    <w:p w14:paraId="47AFB1B2" w14:textId="21C11942" w:rsidR="00F7297B" w:rsidRPr="007B3B1D" w:rsidRDefault="00F7297B" w:rsidP="009842A7">
      <w:pPr>
        <w:pStyle w:val="ListParagraph"/>
        <w:numPr>
          <w:ilvl w:val="0"/>
          <w:numId w:val="1"/>
        </w:numPr>
        <w:spacing w:before="120" w:after="120"/>
        <w:contextualSpacing w:val="0"/>
        <w:rPr>
          <w:rFonts w:ascii="Times New Roman" w:hAnsi="Times New Roman"/>
        </w:rPr>
      </w:pPr>
      <w:r w:rsidRPr="007B3B1D">
        <w:rPr>
          <w:rFonts w:ascii="Times New Roman" w:hAnsi="Times New Roman"/>
        </w:rPr>
        <w:t xml:space="preserve">Normal Distribution Calculator: </w:t>
      </w:r>
      <w:hyperlink r:id="rId10" w:history="1">
        <w:r w:rsidRPr="007B3B1D">
          <w:rPr>
            <w:rStyle w:val="Hyperlink"/>
            <w:rFonts w:ascii="Times New Roman" w:hAnsi="Times New Roman"/>
          </w:rPr>
          <w:t>Normal Distribution Calculator</w:t>
        </w:r>
      </w:hyperlink>
      <w:r w:rsidRPr="007B3B1D">
        <w:rPr>
          <w:rFonts w:ascii="Times New Roman" w:hAnsi="Times New Roman"/>
        </w:rPr>
        <w:t xml:space="preserve"> </w:t>
      </w:r>
    </w:p>
    <w:p w14:paraId="3A0F3B28" w14:textId="383C9F4C" w:rsidR="005226EE" w:rsidRDefault="00AD6B53" w:rsidP="009842A7">
      <w:pPr>
        <w:pStyle w:val="ListParagraph"/>
        <w:numPr>
          <w:ilvl w:val="0"/>
          <w:numId w:val="1"/>
        </w:numPr>
        <w:spacing w:before="120" w:after="120"/>
        <w:contextualSpacing w:val="0"/>
        <w:rPr>
          <w:rFonts w:ascii="Times New Roman" w:hAnsi="Times New Roman"/>
        </w:rPr>
      </w:pPr>
      <w:r>
        <w:rPr>
          <w:rFonts w:ascii="Times New Roman" w:hAnsi="Times New Roman"/>
        </w:rPr>
        <w:t>t</w:t>
      </w:r>
      <w:r w:rsidR="005226EE" w:rsidRPr="007B3B1D">
        <w:rPr>
          <w:rFonts w:ascii="Times New Roman" w:hAnsi="Times New Roman"/>
        </w:rPr>
        <w:t>-Distribution Calculator</w:t>
      </w:r>
      <w:r>
        <w:rPr>
          <w:rFonts w:ascii="Times New Roman" w:hAnsi="Times New Roman"/>
        </w:rPr>
        <w:t xml:space="preserve"> (p-value)</w:t>
      </w:r>
      <w:r w:rsidR="005226EE" w:rsidRPr="007B3B1D">
        <w:rPr>
          <w:rFonts w:ascii="Times New Roman" w:hAnsi="Times New Roman"/>
        </w:rPr>
        <w:t xml:space="preserve">: </w:t>
      </w:r>
      <w:hyperlink r:id="rId11" w:history="1">
        <w:r>
          <w:rPr>
            <w:rStyle w:val="Hyperlink"/>
            <w:rFonts w:ascii="Times New Roman" w:hAnsi="Times New Roman"/>
          </w:rPr>
          <w:t>t</w:t>
        </w:r>
        <w:r w:rsidR="005226EE" w:rsidRPr="007B3B1D">
          <w:rPr>
            <w:rStyle w:val="Hyperlink"/>
            <w:rFonts w:ascii="Times New Roman" w:hAnsi="Times New Roman"/>
          </w:rPr>
          <w:t>-Distribution Calculator</w:t>
        </w:r>
      </w:hyperlink>
      <w:r w:rsidR="005226EE" w:rsidRPr="007B3B1D">
        <w:rPr>
          <w:rFonts w:ascii="Times New Roman" w:hAnsi="Times New Roman"/>
        </w:rPr>
        <w:t xml:space="preserve"> </w:t>
      </w:r>
      <w:r w:rsidR="00FD275D">
        <w:rPr>
          <w:rFonts w:ascii="Times New Roman" w:hAnsi="Times New Roman"/>
        </w:rPr>
        <w:tab/>
      </w:r>
    </w:p>
    <w:p w14:paraId="4E9B55EF" w14:textId="027BB7B8" w:rsidR="00FD275D" w:rsidRPr="007B3B1D" w:rsidRDefault="00FD275D" w:rsidP="009842A7">
      <w:pPr>
        <w:pStyle w:val="ListParagraph"/>
        <w:numPr>
          <w:ilvl w:val="0"/>
          <w:numId w:val="1"/>
        </w:numPr>
        <w:spacing w:before="120" w:after="120"/>
        <w:contextualSpacing w:val="0"/>
        <w:rPr>
          <w:rFonts w:ascii="Times New Roman" w:hAnsi="Times New Roman"/>
        </w:rPr>
      </w:pPr>
      <w:proofErr w:type="spellStart"/>
      <w:r>
        <w:t>GraphPad</w:t>
      </w:r>
      <w:proofErr w:type="spellEnd"/>
      <w:r>
        <w:t xml:space="preserve">. (2017) t-Test Calculator. </w:t>
      </w:r>
      <w:hyperlink r:id="rId12" w:history="1">
        <w:r>
          <w:rPr>
            <w:rStyle w:val="Hyperlink"/>
            <w:rFonts w:ascii="Times New Roman" w:hAnsi="Times New Roman"/>
          </w:rPr>
          <w:t>t-Test Calculator</w:t>
        </w:r>
      </w:hyperlink>
      <w:r>
        <w:rPr>
          <w:rFonts w:ascii="Times New Roman" w:hAnsi="Times New Roman"/>
        </w:rPr>
        <w:t xml:space="preserve"> </w:t>
      </w:r>
    </w:p>
    <w:p w14:paraId="5A486E15" w14:textId="77777777" w:rsidR="003E6D39" w:rsidRPr="007B3B1D" w:rsidRDefault="003E6D39" w:rsidP="00DC7776">
      <w:pPr>
        <w:spacing w:before="120" w:after="120"/>
        <w:rPr>
          <w:rFonts w:ascii="Times New Roman" w:hAnsi="Times New Roman"/>
          <w:b/>
        </w:rPr>
      </w:pPr>
    </w:p>
    <w:p w14:paraId="096A71E6" w14:textId="77777777" w:rsidR="009F52FB" w:rsidRPr="00CE14CE" w:rsidRDefault="009F52FB" w:rsidP="00DC7776">
      <w:pPr>
        <w:spacing w:before="120" w:after="120"/>
        <w:rPr>
          <w:rFonts w:ascii="Times New Roman" w:hAnsi="Times New Roman"/>
          <w:color w:val="000000" w:themeColor="text1"/>
        </w:rPr>
      </w:pPr>
      <w:r w:rsidRPr="007B3B1D">
        <w:rPr>
          <w:rFonts w:ascii="Times New Roman" w:hAnsi="Times New Roman"/>
          <w:b/>
        </w:rPr>
        <w:t>C</w:t>
      </w:r>
      <w:r w:rsidRPr="00CE14CE">
        <w:rPr>
          <w:rFonts w:ascii="Times New Roman" w:hAnsi="Times New Roman"/>
          <w:b/>
          <w:color w:val="000000" w:themeColor="text1"/>
        </w:rPr>
        <w:t>heck Your Understanding</w:t>
      </w:r>
    </w:p>
    <w:p w14:paraId="65A4B507" w14:textId="7F8A73CE" w:rsidR="00042D96" w:rsidRPr="00CE14CE" w:rsidRDefault="00871FE9" w:rsidP="004814F8">
      <w:pPr>
        <w:pStyle w:val="APA"/>
        <w:numPr>
          <w:ilvl w:val="0"/>
          <w:numId w:val="3"/>
        </w:numPr>
        <w:spacing w:before="120" w:after="120" w:line="240" w:lineRule="auto"/>
        <w:rPr>
          <w:color w:val="000000" w:themeColor="text1"/>
          <w:szCs w:val="24"/>
        </w:rPr>
      </w:pPr>
      <w:r w:rsidRPr="00CE14CE">
        <w:rPr>
          <w:color w:val="000000" w:themeColor="text1"/>
          <w:szCs w:val="24"/>
        </w:rPr>
        <w:t>The graphs show a violation of the assumption of</w:t>
      </w:r>
      <w:r w:rsidR="007B3B1D" w:rsidRPr="00CE14CE">
        <w:rPr>
          <w:color w:val="000000" w:themeColor="text1"/>
          <w:szCs w:val="24"/>
        </w:rPr>
        <w:t>__.</w:t>
      </w:r>
      <w:r w:rsidRPr="00CE14CE">
        <w:rPr>
          <w:color w:val="000000" w:themeColor="text1"/>
          <w:szCs w:val="24"/>
        </w:rPr>
        <w:t xml:space="preserve"> </w:t>
      </w:r>
      <w:r w:rsidR="006006D2" w:rsidRPr="00CE14CE">
        <w:rPr>
          <w:color w:val="000000" w:themeColor="text1"/>
          <w:szCs w:val="24"/>
          <w:lang w:eastAsia="ja-JP"/>
        </w:rPr>
        <w:t xml:space="preserve">Select </w:t>
      </w:r>
      <w:r w:rsidR="006006D2" w:rsidRPr="00CE14CE">
        <w:rPr>
          <w:b/>
          <w:color w:val="000000" w:themeColor="text1"/>
          <w:szCs w:val="24"/>
          <w:lang w:eastAsia="ja-JP"/>
        </w:rPr>
        <w:t>all</w:t>
      </w:r>
      <w:r w:rsidR="006006D2" w:rsidRPr="00CE14CE">
        <w:rPr>
          <w:color w:val="000000" w:themeColor="text1"/>
          <w:szCs w:val="24"/>
          <w:lang w:eastAsia="ja-JP"/>
        </w:rPr>
        <w:t xml:space="preserve"> that apply.</w:t>
      </w:r>
    </w:p>
    <w:p w14:paraId="65B767F4" w14:textId="7740A437" w:rsidR="00871FE9" w:rsidRPr="00CE14CE" w:rsidRDefault="00871FE9" w:rsidP="00871FE9">
      <w:pPr>
        <w:jc w:val="center"/>
        <w:rPr>
          <w:rFonts w:ascii="Times New Roman" w:eastAsia="Times New Roman" w:hAnsi="Times New Roman"/>
          <w:color w:val="000000" w:themeColor="text1"/>
        </w:rPr>
      </w:pPr>
      <w:r w:rsidRPr="00CE14CE">
        <w:rPr>
          <w:rFonts w:ascii="Times New Roman" w:eastAsia="Times New Roman" w:hAnsi="Times New Roman"/>
          <w:noProof/>
          <w:color w:val="000000" w:themeColor="text1"/>
        </w:rPr>
        <w:drawing>
          <wp:inline distT="0" distB="0" distL="0" distR="0" wp14:anchorId="0E3A1800" wp14:editId="20102953">
            <wp:extent cx="2853558" cy="2923540"/>
            <wp:effectExtent l="25400" t="25400" r="17145" b="22860"/>
            <wp:docPr id="1" name="Picture 1" descr="http://onlinestatbook.com/2/tests_of_means/graphics/sk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linestatbook.com/2/tests_of_means/graphics/skew.gif"/>
                    <pic:cNvPicPr>
                      <a:picLocks noChangeAspect="1" noChangeArrowheads="1"/>
                    </pic:cNvPicPr>
                  </pic:nvPicPr>
                  <pic:blipFill rotWithShape="1">
                    <a:blip r:embed="rId13">
                      <a:extLst>
                        <a:ext uri="{28A0092B-C50C-407E-A947-70E740481C1C}">
                          <a14:useLocalDpi xmlns:a14="http://schemas.microsoft.com/office/drawing/2010/main" val="0"/>
                        </a:ext>
                      </a:extLst>
                    </a:blip>
                    <a:srcRect t="4854" r="16650" b="5124"/>
                    <a:stretch/>
                  </pic:blipFill>
                  <pic:spPr bwMode="auto">
                    <a:xfrm>
                      <a:off x="0" y="0"/>
                      <a:ext cx="2866748" cy="2937053"/>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A64AF7C" w14:textId="77777777" w:rsidR="00871FE9" w:rsidRPr="00CE14CE" w:rsidRDefault="00871FE9" w:rsidP="004814F8">
      <w:pPr>
        <w:pStyle w:val="ListParagraph"/>
        <w:numPr>
          <w:ilvl w:val="0"/>
          <w:numId w:val="2"/>
        </w:numPr>
        <w:spacing w:before="120" w:after="120"/>
        <w:contextualSpacing w:val="0"/>
        <w:rPr>
          <w:rFonts w:ascii="Times New Roman" w:hAnsi="Times New Roman"/>
          <w:color w:val="000000" w:themeColor="text1"/>
          <w:lang w:eastAsia="ja-JP"/>
        </w:rPr>
      </w:pPr>
      <w:r w:rsidRPr="00CE14CE">
        <w:rPr>
          <w:rFonts w:ascii="Times New Roman" w:hAnsi="Times New Roman"/>
          <w:color w:val="000000" w:themeColor="text1"/>
          <w:lang w:eastAsia="ja-JP"/>
        </w:rPr>
        <w:t>normality</w:t>
      </w:r>
    </w:p>
    <w:p w14:paraId="050CBFEC" w14:textId="0116DD28" w:rsidR="00871FE9" w:rsidRPr="00CE14CE" w:rsidRDefault="00871FE9" w:rsidP="004814F8">
      <w:pPr>
        <w:pStyle w:val="ListParagraph"/>
        <w:numPr>
          <w:ilvl w:val="0"/>
          <w:numId w:val="2"/>
        </w:numPr>
        <w:spacing w:before="120" w:after="120"/>
        <w:contextualSpacing w:val="0"/>
        <w:rPr>
          <w:rFonts w:ascii="Times New Roman" w:hAnsi="Times New Roman"/>
          <w:color w:val="000000" w:themeColor="text1"/>
          <w:lang w:eastAsia="ja-JP"/>
        </w:rPr>
      </w:pPr>
      <w:r w:rsidRPr="00CE14CE">
        <w:rPr>
          <w:rFonts w:ascii="Times New Roman" w:hAnsi="Times New Roman"/>
          <w:color w:val="000000" w:themeColor="text1"/>
          <w:lang w:eastAsia="ja-JP"/>
        </w:rPr>
        <w:t>homogeneity of variance</w:t>
      </w:r>
    </w:p>
    <w:p w14:paraId="03F52F71" w14:textId="77777777" w:rsidR="001C4245" w:rsidRPr="00CE14CE" w:rsidRDefault="001C4245" w:rsidP="00DC7776">
      <w:pPr>
        <w:pStyle w:val="APA"/>
        <w:spacing w:before="120" w:after="120" w:line="240" w:lineRule="auto"/>
        <w:rPr>
          <w:color w:val="000000" w:themeColor="text1"/>
          <w:szCs w:val="24"/>
        </w:rPr>
      </w:pPr>
    </w:p>
    <w:p w14:paraId="19BEBE62" w14:textId="77777777" w:rsidR="007B3B1D" w:rsidRPr="00CE14CE" w:rsidRDefault="007B3B1D" w:rsidP="00DC7776">
      <w:pPr>
        <w:pStyle w:val="APA"/>
        <w:spacing w:before="120" w:after="120" w:line="240" w:lineRule="auto"/>
        <w:rPr>
          <w:color w:val="000000" w:themeColor="text1"/>
          <w:szCs w:val="24"/>
        </w:rPr>
      </w:pPr>
    </w:p>
    <w:p w14:paraId="7E3A70CC" w14:textId="3E833C3A" w:rsidR="006006D2" w:rsidRPr="00CE14CE" w:rsidRDefault="006006D2" w:rsidP="004814F8">
      <w:pPr>
        <w:pStyle w:val="APA"/>
        <w:numPr>
          <w:ilvl w:val="0"/>
          <w:numId w:val="3"/>
        </w:numPr>
        <w:spacing w:before="120" w:after="120" w:line="240" w:lineRule="auto"/>
        <w:rPr>
          <w:color w:val="000000" w:themeColor="text1"/>
          <w:szCs w:val="24"/>
        </w:rPr>
      </w:pPr>
      <w:r w:rsidRPr="00CE14CE">
        <w:rPr>
          <w:color w:val="000000" w:themeColor="text1"/>
          <w:szCs w:val="24"/>
        </w:rPr>
        <w:t>The graphs show a violation of the assumption of</w:t>
      </w:r>
      <w:r w:rsidR="007B3B1D" w:rsidRPr="00CE14CE">
        <w:rPr>
          <w:color w:val="000000" w:themeColor="text1"/>
          <w:szCs w:val="24"/>
        </w:rPr>
        <w:t xml:space="preserve">__. </w:t>
      </w:r>
      <w:r w:rsidR="007B3B1D" w:rsidRPr="00CE14CE">
        <w:rPr>
          <w:color w:val="000000" w:themeColor="text1"/>
          <w:szCs w:val="24"/>
          <w:lang w:eastAsia="ja-JP"/>
        </w:rPr>
        <w:t xml:space="preserve">Select </w:t>
      </w:r>
      <w:r w:rsidR="007B3B1D" w:rsidRPr="00CE14CE">
        <w:rPr>
          <w:b/>
          <w:color w:val="000000" w:themeColor="text1"/>
          <w:szCs w:val="24"/>
          <w:lang w:eastAsia="ja-JP"/>
        </w:rPr>
        <w:t>all</w:t>
      </w:r>
      <w:r w:rsidR="007B3B1D" w:rsidRPr="00CE14CE">
        <w:rPr>
          <w:color w:val="000000" w:themeColor="text1"/>
          <w:szCs w:val="24"/>
          <w:lang w:eastAsia="ja-JP"/>
        </w:rPr>
        <w:t xml:space="preserve"> that apply.</w:t>
      </w:r>
    </w:p>
    <w:p w14:paraId="1426AB63" w14:textId="4533C602" w:rsidR="006006D2" w:rsidRPr="00CE14CE" w:rsidRDefault="006006D2" w:rsidP="00B529A2">
      <w:pPr>
        <w:pStyle w:val="ListParagraph"/>
        <w:ind w:left="360"/>
        <w:jc w:val="center"/>
        <w:rPr>
          <w:rFonts w:ascii="Times New Roman" w:eastAsia="Times New Roman" w:hAnsi="Times New Roman"/>
          <w:color w:val="000000" w:themeColor="text1"/>
        </w:rPr>
      </w:pPr>
      <w:r w:rsidRPr="00CE14CE">
        <w:rPr>
          <w:rFonts w:ascii="Times New Roman" w:hAnsi="Times New Roman"/>
          <w:noProof/>
          <w:color w:val="000000" w:themeColor="text1"/>
        </w:rPr>
        <w:drawing>
          <wp:inline distT="0" distB="0" distL="0" distR="0" wp14:anchorId="7AF495E0" wp14:editId="3ECE897B">
            <wp:extent cx="2852928" cy="3100541"/>
            <wp:effectExtent l="25400" t="25400" r="17780" b="24130"/>
            <wp:docPr id="2" name="Picture 2" descr="http://onlinestatbook.com/2/tests_of_means/graphics/hetero_sk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nlinestatbook.com/2/tests_of_means/graphics/hetero_skew.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2928" cy="3100541"/>
                    </a:xfrm>
                    <a:prstGeom prst="rect">
                      <a:avLst/>
                    </a:prstGeom>
                    <a:noFill/>
                    <a:ln>
                      <a:solidFill>
                        <a:schemeClr val="tx1"/>
                      </a:solidFill>
                    </a:ln>
                  </pic:spPr>
                </pic:pic>
              </a:graphicData>
            </a:graphic>
          </wp:inline>
        </w:drawing>
      </w:r>
    </w:p>
    <w:p w14:paraId="70A5450E" w14:textId="77777777" w:rsidR="00B529A2" w:rsidRPr="00CE14CE" w:rsidRDefault="00B529A2" w:rsidP="004814F8">
      <w:pPr>
        <w:pStyle w:val="ListParagraph"/>
        <w:numPr>
          <w:ilvl w:val="0"/>
          <w:numId w:val="4"/>
        </w:numPr>
        <w:spacing w:before="120" w:after="120"/>
        <w:contextualSpacing w:val="0"/>
        <w:rPr>
          <w:rFonts w:ascii="Times New Roman" w:hAnsi="Times New Roman"/>
          <w:color w:val="000000" w:themeColor="text1"/>
          <w:lang w:eastAsia="ja-JP"/>
        </w:rPr>
      </w:pPr>
      <w:r w:rsidRPr="00CE14CE">
        <w:rPr>
          <w:rFonts w:ascii="Times New Roman" w:hAnsi="Times New Roman"/>
          <w:color w:val="000000" w:themeColor="text1"/>
          <w:lang w:eastAsia="ja-JP"/>
        </w:rPr>
        <w:t>normality</w:t>
      </w:r>
    </w:p>
    <w:p w14:paraId="0F571DEE" w14:textId="77777777" w:rsidR="00B529A2" w:rsidRPr="00CE14CE" w:rsidRDefault="00B529A2" w:rsidP="004814F8">
      <w:pPr>
        <w:pStyle w:val="ListParagraph"/>
        <w:numPr>
          <w:ilvl w:val="0"/>
          <w:numId w:val="4"/>
        </w:numPr>
        <w:spacing w:before="120" w:after="120"/>
        <w:contextualSpacing w:val="0"/>
        <w:rPr>
          <w:rFonts w:ascii="Times New Roman" w:hAnsi="Times New Roman"/>
          <w:color w:val="000000" w:themeColor="text1"/>
          <w:lang w:eastAsia="ja-JP"/>
        </w:rPr>
      </w:pPr>
      <w:r w:rsidRPr="00CE14CE">
        <w:rPr>
          <w:rFonts w:ascii="Times New Roman" w:hAnsi="Times New Roman"/>
          <w:color w:val="000000" w:themeColor="text1"/>
          <w:lang w:eastAsia="ja-JP"/>
        </w:rPr>
        <w:t>homogeneity of variance</w:t>
      </w:r>
    </w:p>
    <w:p w14:paraId="36722775" w14:textId="62C923D0" w:rsidR="006006D2" w:rsidRPr="007B3B1D" w:rsidRDefault="00B529A2" w:rsidP="004814F8">
      <w:pPr>
        <w:pStyle w:val="APA"/>
        <w:numPr>
          <w:ilvl w:val="0"/>
          <w:numId w:val="3"/>
        </w:numPr>
        <w:spacing w:before="120" w:after="120" w:line="240" w:lineRule="auto"/>
        <w:rPr>
          <w:szCs w:val="24"/>
        </w:rPr>
      </w:pPr>
      <w:r w:rsidRPr="007B3B1D">
        <w:rPr>
          <w:szCs w:val="24"/>
        </w:rPr>
        <w:t>The graphs show a violation of the assumption of</w:t>
      </w:r>
      <w:r w:rsidR="007B3B1D" w:rsidRPr="007B3B1D">
        <w:rPr>
          <w:szCs w:val="24"/>
        </w:rPr>
        <w:t xml:space="preserve">__. </w:t>
      </w:r>
      <w:r w:rsidR="007B3B1D" w:rsidRPr="007B3B1D">
        <w:rPr>
          <w:szCs w:val="24"/>
          <w:lang w:eastAsia="ja-JP"/>
        </w:rPr>
        <w:t xml:space="preserve">Select </w:t>
      </w:r>
      <w:r w:rsidR="007B3B1D" w:rsidRPr="007B3B1D">
        <w:rPr>
          <w:b/>
          <w:szCs w:val="24"/>
          <w:lang w:eastAsia="ja-JP"/>
        </w:rPr>
        <w:t>all</w:t>
      </w:r>
      <w:r w:rsidR="007B3B1D" w:rsidRPr="007B3B1D">
        <w:rPr>
          <w:szCs w:val="24"/>
          <w:lang w:eastAsia="ja-JP"/>
        </w:rPr>
        <w:t xml:space="preserve"> that apply.</w:t>
      </w:r>
    </w:p>
    <w:p w14:paraId="47F51ECE" w14:textId="0C94105B" w:rsidR="00B529A2" w:rsidRPr="007B3B1D" w:rsidRDefault="00B529A2" w:rsidP="00B529A2">
      <w:pPr>
        <w:pStyle w:val="APA"/>
        <w:spacing w:before="120" w:after="120" w:line="240" w:lineRule="auto"/>
        <w:ind w:left="360"/>
        <w:jc w:val="center"/>
        <w:rPr>
          <w:szCs w:val="24"/>
        </w:rPr>
      </w:pPr>
      <w:r w:rsidRPr="007B3B1D">
        <w:rPr>
          <w:b/>
          <w:noProof/>
          <w:szCs w:val="24"/>
        </w:rPr>
        <w:drawing>
          <wp:inline distT="0" distB="0" distL="0" distR="0" wp14:anchorId="27442CD5" wp14:editId="3E2AD0BD">
            <wp:extent cx="2852928" cy="3428621"/>
            <wp:effectExtent l="25400" t="25400" r="17780" b="26035"/>
            <wp:docPr id="3" name="Picture 3" descr="http://onlinestatbook.com/2/tests_of_means/graphics/hetero_v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nlinestatbook.com/2/tests_of_means/graphics/hetero_va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2928" cy="3428621"/>
                    </a:xfrm>
                    <a:prstGeom prst="rect">
                      <a:avLst/>
                    </a:prstGeom>
                    <a:noFill/>
                    <a:ln>
                      <a:solidFill>
                        <a:schemeClr val="tx1"/>
                      </a:solidFill>
                    </a:ln>
                  </pic:spPr>
                </pic:pic>
              </a:graphicData>
            </a:graphic>
          </wp:inline>
        </w:drawing>
      </w:r>
    </w:p>
    <w:p w14:paraId="37663BA8" w14:textId="77777777" w:rsidR="00B529A2" w:rsidRPr="007B3B1D" w:rsidRDefault="00B529A2" w:rsidP="004814F8">
      <w:pPr>
        <w:pStyle w:val="ListParagraph"/>
        <w:numPr>
          <w:ilvl w:val="0"/>
          <w:numId w:val="5"/>
        </w:numPr>
        <w:spacing w:before="120" w:after="120"/>
        <w:contextualSpacing w:val="0"/>
        <w:rPr>
          <w:rFonts w:ascii="Times New Roman" w:hAnsi="Times New Roman"/>
          <w:lang w:eastAsia="ja-JP"/>
        </w:rPr>
      </w:pPr>
      <w:r w:rsidRPr="007B3B1D">
        <w:rPr>
          <w:rFonts w:ascii="Times New Roman" w:hAnsi="Times New Roman"/>
          <w:lang w:eastAsia="ja-JP"/>
        </w:rPr>
        <w:t>normality</w:t>
      </w:r>
    </w:p>
    <w:p w14:paraId="680B6024" w14:textId="77777777" w:rsidR="00B529A2" w:rsidRPr="00CE14CE" w:rsidRDefault="00B529A2" w:rsidP="004814F8">
      <w:pPr>
        <w:pStyle w:val="ListParagraph"/>
        <w:numPr>
          <w:ilvl w:val="0"/>
          <w:numId w:val="5"/>
        </w:numPr>
        <w:spacing w:before="120" w:after="120"/>
        <w:contextualSpacing w:val="0"/>
        <w:rPr>
          <w:rFonts w:ascii="Times New Roman" w:hAnsi="Times New Roman"/>
          <w:color w:val="000000" w:themeColor="text1"/>
          <w:lang w:eastAsia="ja-JP"/>
        </w:rPr>
      </w:pPr>
      <w:r w:rsidRPr="00CE14CE">
        <w:rPr>
          <w:rFonts w:ascii="Times New Roman" w:hAnsi="Times New Roman"/>
          <w:color w:val="000000" w:themeColor="text1"/>
          <w:lang w:eastAsia="ja-JP"/>
        </w:rPr>
        <w:lastRenderedPageBreak/>
        <w:t>homogeneity of variance</w:t>
      </w:r>
    </w:p>
    <w:p w14:paraId="4A131349" w14:textId="2FD864DC" w:rsidR="007B3B1D" w:rsidRDefault="007B3B1D" w:rsidP="004814F8">
      <w:pPr>
        <w:pStyle w:val="ListParagraph"/>
        <w:numPr>
          <w:ilvl w:val="0"/>
          <w:numId w:val="3"/>
        </w:numPr>
        <w:rPr>
          <w:rFonts w:ascii="Times New Roman" w:hAnsi="Times New Roman"/>
        </w:rPr>
      </w:pPr>
      <w:r w:rsidRPr="007B3B1D">
        <w:rPr>
          <w:rFonts w:ascii="Times New Roman" w:hAnsi="Times New Roman"/>
        </w:rPr>
        <w:t>In the formula for t, the "statistic" is</w:t>
      </w:r>
    </w:p>
    <w:p w14:paraId="565933DC" w14:textId="77777777" w:rsidR="00983C9E" w:rsidRDefault="00983C9E" w:rsidP="00983C9E">
      <w:pPr>
        <w:pStyle w:val="ListParagraph"/>
        <w:ind w:left="360"/>
        <w:rPr>
          <w:rFonts w:ascii="Times New Roman" w:hAnsi="Times New Roman"/>
        </w:rPr>
      </w:pPr>
    </w:p>
    <w:p w14:paraId="129D97AB" w14:textId="1C923A5E" w:rsidR="00983C9E" w:rsidRPr="00983C9E" w:rsidRDefault="00983C9E" w:rsidP="00983C9E">
      <w:pPr>
        <w:pStyle w:val="ListParagraph"/>
        <w:ind w:left="360"/>
        <w:jc w:val="center"/>
        <w:rPr>
          <w:rFonts w:ascii="Times New Roman" w:eastAsia="Times New Roman" w:hAnsi="Times New Roman"/>
        </w:rPr>
      </w:pPr>
      <w:r w:rsidRPr="00983C9E">
        <w:rPr>
          <w:noProof/>
        </w:rPr>
        <w:drawing>
          <wp:inline distT="0" distB="0" distL="0" distR="0" wp14:anchorId="22041B72" wp14:editId="52BE0714">
            <wp:extent cx="2743397" cy="518122"/>
            <wp:effectExtent l="25400" t="25400" r="25400" b="15875"/>
            <wp:docPr id="4" name="Picture 4" descr="http://onlinestatbook.com/2/tests_of_means/graphics/t_gener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nlinestatbook.com/2/tests_of_means/graphics/t_general.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3637" cy="525722"/>
                    </a:xfrm>
                    <a:prstGeom prst="rect">
                      <a:avLst/>
                    </a:prstGeom>
                    <a:noFill/>
                    <a:ln>
                      <a:solidFill>
                        <a:schemeClr val="tx1"/>
                      </a:solidFill>
                    </a:ln>
                  </pic:spPr>
                </pic:pic>
              </a:graphicData>
            </a:graphic>
          </wp:inline>
        </w:drawing>
      </w:r>
    </w:p>
    <w:p w14:paraId="63E75D2C" w14:textId="607E7723" w:rsidR="007B3B1D" w:rsidRPr="00CE14CE" w:rsidRDefault="007B3B1D" w:rsidP="004814F8">
      <w:pPr>
        <w:pStyle w:val="ListParagraph"/>
        <w:numPr>
          <w:ilvl w:val="0"/>
          <w:numId w:val="6"/>
        </w:numPr>
        <w:spacing w:before="120" w:after="120"/>
        <w:contextualSpacing w:val="0"/>
        <w:rPr>
          <w:rFonts w:ascii="Times New Roman" w:hAnsi="Times New Roman"/>
          <w:color w:val="000000" w:themeColor="text1"/>
        </w:rPr>
      </w:pPr>
      <w:proofErr w:type="gramStart"/>
      <w:r w:rsidRPr="00CE14CE">
        <w:rPr>
          <w:rFonts w:ascii="Times New Roman" w:hAnsi="Times New Roman"/>
          <w:color w:val="000000" w:themeColor="text1"/>
        </w:rPr>
        <w:t>the</w:t>
      </w:r>
      <w:proofErr w:type="gramEnd"/>
      <w:r w:rsidRPr="00CE14CE">
        <w:rPr>
          <w:rFonts w:ascii="Times New Roman" w:hAnsi="Times New Roman"/>
          <w:color w:val="000000" w:themeColor="text1"/>
        </w:rPr>
        <w:t xml:space="preserve"> null hypothesis.</w:t>
      </w:r>
    </w:p>
    <w:p w14:paraId="7A308158" w14:textId="5105B785" w:rsidR="007B3B1D" w:rsidRPr="00CE14CE" w:rsidRDefault="007B3B1D" w:rsidP="004814F8">
      <w:pPr>
        <w:pStyle w:val="ListParagraph"/>
        <w:numPr>
          <w:ilvl w:val="0"/>
          <w:numId w:val="6"/>
        </w:numPr>
        <w:spacing w:before="120" w:after="120"/>
        <w:contextualSpacing w:val="0"/>
        <w:rPr>
          <w:rFonts w:ascii="Times New Roman" w:hAnsi="Times New Roman"/>
          <w:color w:val="000000" w:themeColor="text1"/>
        </w:rPr>
      </w:pPr>
      <w:proofErr w:type="gramStart"/>
      <w:r w:rsidRPr="00CE14CE">
        <w:rPr>
          <w:rFonts w:ascii="Times New Roman" w:hAnsi="Times New Roman"/>
          <w:color w:val="000000" w:themeColor="text1"/>
        </w:rPr>
        <w:t>the</w:t>
      </w:r>
      <w:proofErr w:type="gramEnd"/>
      <w:r w:rsidRPr="00CE14CE">
        <w:rPr>
          <w:rFonts w:ascii="Times New Roman" w:hAnsi="Times New Roman"/>
          <w:color w:val="000000" w:themeColor="text1"/>
        </w:rPr>
        <w:t xml:space="preserve"> mean of all numbers.</w:t>
      </w:r>
    </w:p>
    <w:p w14:paraId="52B61D6D" w14:textId="5D3517B4" w:rsidR="007B3B1D" w:rsidRPr="00CE14CE" w:rsidRDefault="007B3B1D" w:rsidP="004814F8">
      <w:pPr>
        <w:pStyle w:val="ListParagraph"/>
        <w:numPr>
          <w:ilvl w:val="0"/>
          <w:numId w:val="6"/>
        </w:numPr>
        <w:spacing w:before="120" w:after="120"/>
        <w:contextualSpacing w:val="0"/>
        <w:rPr>
          <w:rFonts w:ascii="Times New Roman" w:hAnsi="Times New Roman"/>
          <w:color w:val="000000" w:themeColor="text1"/>
        </w:rPr>
      </w:pPr>
      <w:proofErr w:type="gramStart"/>
      <w:r w:rsidRPr="00CE14CE">
        <w:rPr>
          <w:rFonts w:ascii="Times New Roman" w:hAnsi="Times New Roman"/>
          <w:color w:val="000000" w:themeColor="text1"/>
        </w:rPr>
        <w:t>the</w:t>
      </w:r>
      <w:proofErr w:type="gramEnd"/>
      <w:r w:rsidRPr="00CE14CE">
        <w:rPr>
          <w:rFonts w:ascii="Times New Roman" w:hAnsi="Times New Roman"/>
          <w:color w:val="000000" w:themeColor="text1"/>
        </w:rPr>
        <w:t xml:space="preserve"> difference between sample means.</w:t>
      </w:r>
    </w:p>
    <w:p w14:paraId="2985518B" w14:textId="2F93C10E" w:rsidR="00B529A2" w:rsidRPr="00CE14CE" w:rsidRDefault="007B3B1D" w:rsidP="004814F8">
      <w:pPr>
        <w:pStyle w:val="ListParagraph"/>
        <w:numPr>
          <w:ilvl w:val="0"/>
          <w:numId w:val="6"/>
        </w:numPr>
        <w:spacing w:before="120" w:after="120"/>
        <w:contextualSpacing w:val="0"/>
        <w:rPr>
          <w:rFonts w:ascii="Times New Roman" w:hAnsi="Times New Roman"/>
          <w:color w:val="000000" w:themeColor="text1"/>
        </w:rPr>
      </w:pPr>
      <w:proofErr w:type="gramStart"/>
      <w:r w:rsidRPr="00CE14CE">
        <w:rPr>
          <w:rFonts w:ascii="Times New Roman" w:hAnsi="Times New Roman"/>
          <w:color w:val="000000" w:themeColor="text1"/>
        </w:rPr>
        <w:t>the</w:t>
      </w:r>
      <w:proofErr w:type="gramEnd"/>
      <w:r w:rsidRPr="00CE14CE">
        <w:rPr>
          <w:rFonts w:ascii="Times New Roman" w:hAnsi="Times New Roman"/>
          <w:color w:val="000000" w:themeColor="text1"/>
        </w:rPr>
        <w:t xml:space="preserve"> significance level.</w:t>
      </w:r>
    </w:p>
    <w:p w14:paraId="43FDAFDB" w14:textId="77777777" w:rsidR="00983C9E" w:rsidRPr="00CE14CE" w:rsidRDefault="00983C9E" w:rsidP="00983C9E">
      <w:pPr>
        <w:spacing w:before="120" w:after="120"/>
        <w:rPr>
          <w:rFonts w:ascii="Times New Roman" w:hAnsi="Times New Roman"/>
          <w:color w:val="000000" w:themeColor="text1"/>
        </w:rPr>
      </w:pPr>
    </w:p>
    <w:p w14:paraId="19E906AD" w14:textId="77777777" w:rsidR="00983C9E" w:rsidRPr="00CE14CE" w:rsidRDefault="00983C9E" w:rsidP="004814F8">
      <w:pPr>
        <w:pStyle w:val="ListParagraph"/>
        <w:numPr>
          <w:ilvl w:val="0"/>
          <w:numId w:val="3"/>
        </w:numPr>
        <w:spacing w:before="120" w:after="120"/>
        <w:rPr>
          <w:rFonts w:ascii="Times New Roman" w:hAnsi="Times New Roman"/>
          <w:color w:val="000000" w:themeColor="text1"/>
        </w:rPr>
      </w:pPr>
      <w:r w:rsidRPr="00CE14CE">
        <w:rPr>
          <w:rFonts w:ascii="Times New Roman" w:hAnsi="Times New Roman"/>
          <w:color w:val="000000" w:themeColor="text1"/>
        </w:rPr>
        <w:t>In the formula for t, the "hypothesized value" is</w:t>
      </w:r>
    </w:p>
    <w:p w14:paraId="0DFC5B3A" w14:textId="77777777" w:rsidR="00983C9E" w:rsidRPr="00CE14CE" w:rsidRDefault="00983C9E" w:rsidP="00983C9E">
      <w:pPr>
        <w:pStyle w:val="ListParagraph"/>
        <w:spacing w:before="120" w:after="120"/>
        <w:ind w:left="360"/>
        <w:rPr>
          <w:rFonts w:ascii="Times New Roman" w:hAnsi="Times New Roman"/>
          <w:color w:val="000000" w:themeColor="text1"/>
        </w:rPr>
      </w:pPr>
    </w:p>
    <w:p w14:paraId="11B36BD4" w14:textId="77777777" w:rsidR="00983C9E" w:rsidRPr="00CE14CE" w:rsidRDefault="00983C9E" w:rsidP="004814F8">
      <w:pPr>
        <w:pStyle w:val="ListParagraph"/>
        <w:numPr>
          <w:ilvl w:val="0"/>
          <w:numId w:val="7"/>
        </w:numPr>
        <w:spacing w:before="120" w:after="120"/>
        <w:contextualSpacing w:val="0"/>
        <w:rPr>
          <w:rFonts w:ascii="Times New Roman" w:hAnsi="Times New Roman"/>
          <w:color w:val="000000" w:themeColor="text1"/>
        </w:rPr>
      </w:pPr>
      <w:proofErr w:type="gramStart"/>
      <w:r w:rsidRPr="00CE14CE">
        <w:rPr>
          <w:rFonts w:ascii="Times New Roman" w:hAnsi="Times New Roman"/>
          <w:color w:val="000000" w:themeColor="text1"/>
        </w:rPr>
        <w:t>what</w:t>
      </w:r>
      <w:proofErr w:type="gramEnd"/>
      <w:r w:rsidRPr="00CE14CE">
        <w:rPr>
          <w:rFonts w:ascii="Times New Roman" w:hAnsi="Times New Roman"/>
          <w:color w:val="000000" w:themeColor="text1"/>
        </w:rPr>
        <w:t xml:space="preserve"> you expect the t to be.</w:t>
      </w:r>
    </w:p>
    <w:p w14:paraId="4649EF1F" w14:textId="77777777" w:rsidR="00983C9E" w:rsidRPr="00CE14CE" w:rsidRDefault="00983C9E" w:rsidP="004814F8">
      <w:pPr>
        <w:pStyle w:val="ListParagraph"/>
        <w:numPr>
          <w:ilvl w:val="0"/>
          <w:numId w:val="7"/>
        </w:numPr>
        <w:spacing w:before="120" w:after="120"/>
        <w:contextualSpacing w:val="0"/>
        <w:rPr>
          <w:rFonts w:ascii="Times New Roman" w:hAnsi="Times New Roman"/>
          <w:color w:val="000000" w:themeColor="text1"/>
        </w:rPr>
      </w:pPr>
      <w:proofErr w:type="gramStart"/>
      <w:r w:rsidRPr="00CE14CE">
        <w:rPr>
          <w:rFonts w:ascii="Times New Roman" w:hAnsi="Times New Roman"/>
          <w:color w:val="000000" w:themeColor="text1"/>
        </w:rPr>
        <w:t>the</w:t>
      </w:r>
      <w:proofErr w:type="gramEnd"/>
      <w:r w:rsidRPr="00CE14CE">
        <w:rPr>
          <w:rFonts w:ascii="Times New Roman" w:hAnsi="Times New Roman"/>
          <w:color w:val="000000" w:themeColor="text1"/>
        </w:rPr>
        <w:t xml:space="preserve"> difference between population means.</w:t>
      </w:r>
    </w:p>
    <w:p w14:paraId="596FC7CA" w14:textId="1E62810E" w:rsidR="007B3B1D" w:rsidRPr="00CE14CE" w:rsidRDefault="00983C9E" w:rsidP="004814F8">
      <w:pPr>
        <w:pStyle w:val="ListParagraph"/>
        <w:numPr>
          <w:ilvl w:val="0"/>
          <w:numId w:val="7"/>
        </w:numPr>
        <w:spacing w:before="120" w:after="120"/>
        <w:contextualSpacing w:val="0"/>
        <w:rPr>
          <w:rFonts w:ascii="Times New Roman" w:hAnsi="Times New Roman"/>
          <w:color w:val="000000" w:themeColor="text1"/>
        </w:rPr>
      </w:pPr>
      <w:proofErr w:type="gramStart"/>
      <w:r w:rsidRPr="00CE14CE">
        <w:rPr>
          <w:rFonts w:ascii="Times New Roman" w:hAnsi="Times New Roman"/>
          <w:color w:val="000000" w:themeColor="text1"/>
        </w:rPr>
        <w:t>the</w:t>
      </w:r>
      <w:proofErr w:type="gramEnd"/>
      <w:r w:rsidRPr="00CE14CE">
        <w:rPr>
          <w:rFonts w:ascii="Times New Roman" w:hAnsi="Times New Roman"/>
          <w:color w:val="000000" w:themeColor="text1"/>
        </w:rPr>
        <w:t xml:space="preserve"> significance level.</w:t>
      </w:r>
    </w:p>
    <w:p w14:paraId="3050796F" w14:textId="77777777" w:rsidR="007B3B1D" w:rsidRPr="00CE14CE" w:rsidRDefault="007B3B1D" w:rsidP="007B3B1D">
      <w:pPr>
        <w:spacing w:before="120" w:after="120"/>
        <w:rPr>
          <w:rFonts w:ascii="Times New Roman" w:hAnsi="Times New Roman"/>
          <w:color w:val="000000" w:themeColor="text1"/>
        </w:rPr>
      </w:pPr>
    </w:p>
    <w:p w14:paraId="60A8E642" w14:textId="77777777" w:rsidR="00983C9E" w:rsidRPr="00CE14CE" w:rsidRDefault="00983C9E" w:rsidP="004814F8">
      <w:pPr>
        <w:pStyle w:val="ListParagraph"/>
        <w:numPr>
          <w:ilvl w:val="0"/>
          <w:numId w:val="3"/>
        </w:numPr>
        <w:rPr>
          <w:rFonts w:ascii="Times New Roman" w:hAnsi="Times New Roman"/>
          <w:color w:val="000000" w:themeColor="text1"/>
        </w:rPr>
      </w:pPr>
      <w:r w:rsidRPr="00CE14CE">
        <w:rPr>
          <w:rFonts w:ascii="Times New Roman" w:hAnsi="Times New Roman"/>
          <w:color w:val="000000" w:themeColor="text1"/>
        </w:rPr>
        <w:t>If the null hypothesis is that two population means are equal, then the hypothesized value is</w:t>
      </w:r>
    </w:p>
    <w:p w14:paraId="05CA215D" w14:textId="77777777" w:rsidR="00983C9E" w:rsidRPr="00CE14CE" w:rsidRDefault="00983C9E" w:rsidP="004814F8">
      <w:pPr>
        <w:pStyle w:val="ListParagraph"/>
        <w:numPr>
          <w:ilvl w:val="0"/>
          <w:numId w:val="8"/>
        </w:numPr>
        <w:spacing w:before="120" w:after="120"/>
        <w:contextualSpacing w:val="0"/>
        <w:rPr>
          <w:rFonts w:ascii="Times New Roman" w:hAnsi="Times New Roman"/>
          <w:color w:val="000000" w:themeColor="text1"/>
        </w:rPr>
      </w:pPr>
      <w:r w:rsidRPr="00CE14CE">
        <w:rPr>
          <w:rFonts w:ascii="Times New Roman" w:hAnsi="Times New Roman"/>
          <w:color w:val="000000" w:themeColor="text1"/>
        </w:rPr>
        <w:t>0.</w:t>
      </w:r>
    </w:p>
    <w:p w14:paraId="1A4F6421" w14:textId="4F3782CB" w:rsidR="007B3B1D" w:rsidRPr="00CE14CE" w:rsidRDefault="00983C9E" w:rsidP="004814F8">
      <w:pPr>
        <w:pStyle w:val="ListParagraph"/>
        <w:numPr>
          <w:ilvl w:val="0"/>
          <w:numId w:val="8"/>
        </w:numPr>
        <w:spacing w:before="120" w:after="120"/>
        <w:contextualSpacing w:val="0"/>
        <w:rPr>
          <w:rFonts w:ascii="Times New Roman" w:hAnsi="Times New Roman"/>
          <w:color w:val="000000" w:themeColor="text1"/>
        </w:rPr>
      </w:pPr>
      <w:proofErr w:type="gramStart"/>
      <w:r w:rsidRPr="00CE14CE">
        <w:rPr>
          <w:rFonts w:ascii="Times New Roman" w:hAnsi="Times New Roman"/>
          <w:color w:val="000000" w:themeColor="text1"/>
        </w:rPr>
        <w:t>the</w:t>
      </w:r>
      <w:proofErr w:type="gramEnd"/>
      <w:r w:rsidRPr="00CE14CE">
        <w:rPr>
          <w:rFonts w:ascii="Times New Roman" w:hAnsi="Times New Roman"/>
          <w:color w:val="000000" w:themeColor="text1"/>
        </w:rPr>
        <w:t xml:space="preserve"> population mean.</w:t>
      </w:r>
    </w:p>
    <w:p w14:paraId="72C1006E" w14:textId="77777777" w:rsidR="007B3B1D" w:rsidRPr="00CE14CE" w:rsidRDefault="007B3B1D" w:rsidP="00B529A2">
      <w:pPr>
        <w:rPr>
          <w:rFonts w:ascii="Times New Roman" w:hAnsi="Times New Roman"/>
          <w:color w:val="000000" w:themeColor="text1"/>
        </w:rPr>
      </w:pPr>
    </w:p>
    <w:p w14:paraId="0449B2B8" w14:textId="77777777" w:rsidR="00AD6B53" w:rsidRPr="00CE14CE" w:rsidRDefault="00AD6B53" w:rsidP="004814F8">
      <w:pPr>
        <w:pStyle w:val="ListParagraph"/>
        <w:numPr>
          <w:ilvl w:val="0"/>
          <w:numId w:val="3"/>
        </w:numPr>
        <w:rPr>
          <w:rFonts w:ascii="Times New Roman" w:hAnsi="Times New Roman"/>
          <w:color w:val="000000" w:themeColor="text1"/>
        </w:rPr>
      </w:pPr>
      <w:r w:rsidRPr="00CE14CE">
        <w:rPr>
          <w:rFonts w:ascii="Times New Roman" w:hAnsi="Times New Roman"/>
          <w:color w:val="000000" w:themeColor="text1"/>
        </w:rPr>
        <w:t>The denominator in the t test formula is</w:t>
      </w:r>
    </w:p>
    <w:p w14:paraId="5BA85783" w14:textId="41DF780E" w:rsidR="00AD6B53" w:rsidRPr="00CE14CE" w:rsidRDefault="00AD6B53" w:rsidP="004814F8">
      <w:pPr>
        <w:pStyle w:val="ListParagraph"/>
        <w:numPr>
          <w:ilvl w:val="0"/>
          <w:numId w:val="9"/>
        </w:numPr>
        <w:spacing w:before="120" w:after="120"/>
        <w:contextualSpacing w:val="0"/>
        <w:rPr>
          <w:rFonts w:ascii="Times New Roman" w:hAnsi="Times New Roman"/>
          <w:color w:val="000000" w:themeColor="text1"/>
        </w:rPr>
      </w:pPr>
      <w:proofErr w:type="gramStart"/>
      <w:r w:rsidRPr="00CE14CE">
        <w:rPr>
          <w:rFonts w:ascii="Times New Roman" w:hAnsi="Times New Roman"/>
          <w:color w:val="000000" w:themeColor="text1"/>
        </w:rPr>
        <w:t>the</w:t>
      </w:r>
      <w:proofErr w:type="gramEnd"/>
      <w:r w:rsidRPr="00CE14CE">
        <w:rPr>
          <w:rFonts w:ascii="Times New Roman" w:hAnsi="Times New Roman"/>
          <w:color w:val="000000" w:themeColor="text1"/>
        </w:rPr>
        <w:t xml:space="preserve"> estimated standard error of the mean.</w:t>
      </w:r>
    </w:p>
    <w:p w14:paraId="712BA4C7" w14:textId="2FC07ADF" w:rsidR="00AD6B53" w:rsidRPr="00CE14CE" w:rsidRDefault="00AD6B53" w:rsidP="004814F8">
      <w:pPr>
        <w:pStyle w:val="ListParagraph"/>
        <w:numPr>
          <w:ilvl w:val="0"/>
          <w:numId w:val="9"/>
        </w:numPr>
        <w:spacing w:before="120" w:after="120"/>
        <w:contextualSpacing w:val="0"/>
        <w:rPr>
          <w:rFonts w:ascii="Times New Roman" w:hAnsi="Times New Roman"/>
          <w:color w:val="000000" w:themeColor="text1"/>
        </w:rPr>
      </w:pPr>
      <w:proofErr w:type="gramStart"/>
      <w:r w:rsidRPr="00CE14CE">
        <w:rPr>
          <w:rFonts w:ascii="Times New Roman" w:hAnsi="Times New Roman"/>
          <w:color w:val="000000" w:themeColor="text1"/>
        </w:rPr>
        <w:t>the</w:t>
      </w:r>
      <w:proofErr w:type="gramEnd"/>
      <w:r w:rsidRPr="00CE14CE">
        <w:rPr>
          <w:rFonts w:ascii="Times New Roman" w:hAnsi="Times New Roman"/>
          <w:color w:val="000000" w:themeColor="text1"/>
        </w:rPr>
        <w:t xml:space="preserve"> estimated standard error of the difference between means.</w:t>
      </w:r>
    </w:p>
    <w:p w14:paraId="713A6FDF" w14:textId="325D4B73" w:rsidR="007B3B1D" w:rsidRPr="00CE14CE" w:rsidRDefault="00AD6B53" w:rsidP="004814F8">
      <w:pPr>
        <w:pStyle w:val="ListParagraph"/>
        <w:numPr>
          <w:ilvl w:val="0"/>
          <w:numId w:val="9"/>
        </w:numPr>
        <w:spacing w:before="120" w:after="120"/>
        <w:contextualSpacing w:val="0"/>
        <w:rPr>
          <w:rFonts w:ascii="Times New Roman" w:hAnsi="Times New Roman"/>
          <w:color w:val="000000" w:themeColor="text1"/>
        </w:rPr>
      </w:pPr>
      <w:r w:rsidRPr="00CE14CE">
        <w:rPr>
          <w:rFonts w:ascii="Times New Roman" w:hAnsi="Times New Roman"/>
          <w:color w:val="000000" w:themeColor="text1"/>
        </w:rPr>
        <w:t>MSE/2</w:t>
      </w:r>
    </w:p>
    <w:p w14:paraId="69E2BE36" w14:textId="77777777" w:rsidR="007B3B1D" w:rsidRDefault="007B3B1D" w:rsidP="00B529A2">
      <w:pPr>
        <w:rPr>
          <w:rFonts w:ascii="Times New Roman" w:hAnsi="Times New Roman"/>
        </w:rPr>
      </w:pPr>
    </w:p>
    <w:p w14:paraId="3239AC04" w14:textId="3A08F689" w:rsidR="00AD6B53" w:rsidRDefault="002A0CC8" w:rsidP="004814F8">
      <w:pPr>
        <w:pStyle w:val="ListParagraph"/>
        <w:numPr>
          <w:ilvl w:val="0"/>
          <w:numId w:val="3"/>
        </w:numPr>
        <w:rPr>
          <w:rFonts w:ascii="Times New Roman" w:hAnsi="Times New Roman"/>
        </w:rPr>
      </w:pPr>
      <w:r>
        <w:rPr>
          <w:rFonts w:ascii="Times New Roman" w:hAnsi="Times New Roman"/>
        </w:rPr>
        <w:t>If there are four</w:t>
      </w:r>
      <w:r w:rsidR="00AD6B53" w:rsidRPr="00AD6B53">
        <w:rPr>
          <w:rFonts w:ascii="Times New Roman" w:hAnsi="Times New Roman"/>
        </w:rPr>
        <w:t xml:space="preserve"> scores per group and the t value is 2.34, what </w:t>
      </w:r>
      <w:r w:rsidR="00D80AA4">
        <w:rPr>
          <w:rFonts w:ascii="Times New Roman" w:hAnsi="Times New Roman"/>
        </w:rPr>
        <w:t>are the degrees of freedom, and</w:t>
      </w:r>
      <w:r w:rsidR="00AD6B53" w:rsidRPr="00AD6B53">
        <w:rPr>
          <w:rFonts w:ascii="Times New Roman" w:hAnsi="Times New Roman"/>
        </w:rPr>
        <w:t xml:space="preserve"> the p value for a two-tailed test (to 3 decimal places)?</w:t>
      </w:r>
      <w:r w:rsidR="00AD6B53">
        <w:rPr>
          <w:rFonts w:ascii="Times New Roman" w:hAnsi="Times New Roman"/>
        </w:rPr>
        <w:t xml:space="preserve"> </w:t>
      </w:r>
    </w:p>
    <w:p w14:paraId="44D44C57" w14:textId="759F9083" w:rsidR="00AD6B53" w:rsidRPr="00AD6B53" w:rsidRDefault="00AD6B53" w:rsidP="00AD6B53">
      <w:pPr>
        <w:pStyle w:val="ListParagraph"/>
        <w:ind w:left="360"/>
        <w:rPr>
          <w:rFonts w:ascii="Times New Roman" w:hAnsi="Times New Roman"/>
        </w:rPr>
      </w:pPr>
      <w:r w:rsidRPr="008258E0">
        <w:rPr>
          <w:b/>
          <w:i/>
          <w:color w:val="C00000"/>
        </w:rPr>
        <w:t>Note</w:t>
      </w:r>
      <w:r w:rsidRPr="008258E0">
        <w:rPr>
          <w:i/>
          <w:color w:val="C00000"/>
        </w:rPr>
        <w:t xml:space="preserve">: Use the </w:t>
      </w:r>
      <w:r>
        <w:rPr>
          <w:i/>
          <w:color w:val="C00000"/>
        </w:rPr>
        <w:t xml:space="preserve">t-Distribution </w:t>
      </w:r>
      <w:r w:rsidRPr="008258E0">
        <w:rPr>
          <w:i/>
          <w:color w:val="C00000"/>
        </w:rPr>
        <w:t>Calculator</w:t>
      </w:r>
      <w:r>
        <w:t>.</w:t>
      </w:r>
    </w:p>
    <w:p w14:paraId="57216BCD" w14:textId="1257F9FC" w:rsidR="00D80AA4" w:rsidRPr="00967687" w:rsidRDefault="00D80AA4" w:rsidP="00967687">
      <w:pPr>
        <w:spacing w:before="120" w:after="120"/>
        <w:ind w:left="360"/>
        <w:rPr>
          <w:rFonts w:ascii="Times New Roman" w:hAnsi="Times New Roman"/>
          <w:color w:val="000000" w:themeColor="text1"/>
        </w:rPr>
      </w:pPr>
      <w:proofErr w:type="spellStart"/>
      <w:proofErr w:type="gramStart"/>
      <w:r w:rsidRPr="00967687">
        <w:rPr>
          <w:rFonts w:ascii="Times New Roman" w:hAnsi="Times New Roman"/>
          <w:color w:val="000000" w:themeColor="text1"/>
        </w:rPr>
        <w:t>df</w:t>
      </w:r>
      <w:proofErr w:type="spellEnd"/>
      <w:proofErr w:type="gramEnd"/>
      <w:r w:rsidRPr="00967687">
        <w:rPr>
          <w:rFonts w:ascii="Times New Roman" w:hAnsi="Times New Roman"/>
          <w:color w:val="000000" w:themeColor="text1"/>
        </w:rPr>
        <w:t xml:space="preserve"> </w:t>
      </w:r>
      <w:r w:rsidR="00967687" w:rsidRPr="00967687">
        <w:rPr>
          <w:rFonts w:ascii="Times New Roman" w:hAnsi="Times New Roman"/>
          <w:color w:val="000000" w:themeColor="text1"/>
        </w:rPr>
        <w:t>= __</w:t>
      </w:r>
    </w:p>
    <w:p w14:paraId="7174F9C7" w14:textId="1E7DEB1E" w:rsidR="00AD6B53" w:rsidRPr="00967687" w:rsidRDefault="00AD6B53" w:rsidP="00967687">
      <w:pPr>
        <w:spacing w:before="120" w:after="120"/>
        <w:ind w:left="360"/>
        <w:rPr>
          <w:rFonts w:ascii="Times New Roman" w:hAnsi="Times New Roman"/>
          <w:color w:val="000000" w:themeColor="text1"/>
        </w:rPr>
      </w:pPr>
      <w:proofErr w:type="gramStart"/>
      <w:r w:rsidRPr="00967687">
        <w:rPr>
          <w:rFonts w:ascii="Times New Roman" w:hAnsi="Times New Roman"/>
          <w:color w:val="000000" w:themeColor="text1"/>
        </w:rPr>
        <w:t>p-value</w:t>
      </w:r>
      <w:proofErr w:type="gramEnd"/>
      <w:r w:rsidRPr="00967687">
        <w:rPr>
          <w:rFonts w:ascii="Times New Roman" w:hAnsi="Times New Roman"/>
          <w:color w:val="000000" w:themeColor="text1"/>
        </w:rPr>
        <w:t xml:space="preserve"> = </w:t>
      </w:r>
      <w:r w:rsidR="00967687" w:rsidRPr="00967687">
        <w:rPr>
          <w:rFonts w:ascii="Times New Roman" w:hAnsi="Times New Roman"/>
          <w:color w:val="000000" w:themeColor="text1"/>
        </w:rPr>
        <w:t>__</w:t>
      </w:r>
      <w:r w:rsidR="00D80AA4" w:rsidRPr="00967687">
        <w:rPr>
          <w:rFonts w:ascii="Times New Roman" w:hAnsi="Times New Roman"/>
          <w:color w:val="000000" w:themeColor="text1"/>
        </w:rPr>
        <w:tab/>
      </w:r>
    </w:p>
    <w:p w14:paraId="7A95F93D" w14:textId="2FEB27F0" w:rsidR="00B529A2" w:rsidRPr="00967687" w:rsidRDefault="00B529A2" w:rsidP="00967687">
      <w:pPr>
        <w:spacing w:before="120" w:after="120"/>
        <w:rPr>
          <w:rFonts w:ascii="Times New Roman" w:hAnsi="Times New Roman"/>
          <w:b/>
          <w:color w:val="000000" w:themeColor="text1"/>
        </w:rPr>
      </w:pPr>
    </w:p>
    <w:p w14:paraId="3A58A97E" w14:textId="77777777" w:rsidR="00F75542" w:rsidRDefault="00F75542" w:rsidP="00AD6B53">
      <w:pPr>
        <w:rPr>
          <w:rFonts w:ascii="Times New Roman" w:hAnsi="Times New Roman"/>
          <w:b/>
        </w:rPr>
      </w:pPr>
    </w:p>
    <w:p w14:paraId="766B0CFA" w14:textId="77777777" w:rsidR="00F75542" w:rsidRDefault="00F75542" w:rsidP="00AD6B53">
      <w:pPr>
        <w:rPr>
          <w:rFonts w:ascii="Times New Roman" w:hAnsi="Times New Roman"/>
          <w:b/>
        </w:rPr>
      </w:pPr>
    </w:p>
    <w:p w14:paraId="03DDDA98" w14:textId="77777777" w:rsidR="00F75542" w:rsidRDefault="00F75542" w:rsidP="00AD6B53">
      <w:pPr>
        <w:rPr>
          <w:rFonts w:ascii="Times New Roman" w:hAnsi="Times New Roman"/>
          <w:b/>
        </w:rPr>
      </w:pPr>
    </w:p>
    <w:p w14:paraId="7117B1C9" w14:textId="77777777" w:rsidR="00F75542" w:rsidRDefault="00F75542" w:rsidP="00AD6B53">
      <w:pPr>
        <w:rPr>
          <w:rFonts w:ascii="Times New Roman" w:hAnsi="Times New Roman"/>
          <w:b/>
        </w:rPr>
      </w:pPr>
    </w:p>
    <w:p w14:paraId="350C718B" w14:textId="77777777" w:rsidR="00F75542" w:rsidRDefault="00F75542" w:rsidP="00AD6B53">
      <w:pPr>
        <w:rPr>
          <w:rFonts w:ascii="Times New Roman" w:hAnsi="Times New Roman"/>
          <w:b/>
        </w:rPr>
      </w:pPr>
    </w:p>
    <w:p w14:paraId="396CAF59" w14:textId="77777777" w:rsidR="00F75542" w:rsidRPr="007B3B1D" w:rsidRDefault="00F75542" w:rsidP="00AD6B53">
      <w:pPr>
        <w:rPr>
          <w:rFonts w:ascii="Times New Roman" w:hAnsi="Times New Roman"/>
          <w:b/>
        </w:rPr>
      </w:pPr>
    </w:p>
    <w:p w14:paraId="679ED92D" w14:textId="41DD4A36" w:rsidR="00B7450C" w:rsidRPr="00FD275D" w:rsidRDefault="00F54621" w:rsidP="00B7450C">
      <w:pPr>
        <w:pStyle w:val="APA"/>
        <w:numPr>
          <w:ilvl w:val="0"/>
          <w:numId w:val="3"/>
        </w:numPr>
        <w:spacing w:before="120" w:after="120" w:line="240" w:lineRule="auto"/>
        <w:rPr>
          <w:szCs w:val="24"/>
        </w:rPr>
      </w:pPr>
      <w:r w:rsidRPr="00F54621">
        <w:rPr>
          <w:szCs w:val="24"/>
        </w:rPr>
        <w:t>What is the t</w:t>
      </w:r>
      <w:r w:rsidR="00F75542">
        <w:rPr>
          <w:szCs w:val="24"/>
        </w:rPr>
        <w:t>est statistic t</w:t>
      </w:r>
      <w:r w:rsidRPr="00F54621">
        <w:rPr>
          <w:szCs w:val="24"/>
        </w:rPr>
        <w:t xml:space="preserve"> for an independent-groups </w:t>
      </w:r>
      <w:proofErr w:type="spellStart"/>
      <w:r w:rsidRPr="00F54621">
        <w:rPr>
          <w:szCs w:val="24"/>
        </w:rPr>
        <w:t>t</w:t>
      </w:r>
      <w:proofErr w:type="spellEnd"/>
      <w:r w:rsidRPr="00F54621">
        <w:rPr>
          <w:szCs w:val="24"/>
        </w:rPr>
        <w:t xml:space="preserve"> test for these data?</w:t>
      </w:r>
      <w:r w:rsidR="002B177D">
        <w:rPr>
          <w:szCs w:val="24"/>
        </w:rPr>
        <w:t xml:space="preserve"> </w:t>
      </w:r>
      <w:r w:rsidR="002B177D" w:rsidRPr="00AD6B53">
        <w:t>(to 3 decimal places)</w:t>
      </w:r>
    </w:p>
    <w:p w14:paraId="77DCF3BF" w14:textId="48B26954" w:rsidR="00FD275D" w:rsidRPr="00FD275D" w:rsidRDefault="00FD275D" w:rsidP="00FD275D">
      <w:pPr>
        <w:pStyle w:val="APA"/>
        <w:spacing w:before="120" w:after="120" w:line="240" w:lineRule="auto"/>
        <w:ind w:left="360"/>
        <w:rPr>
          <w:i/>
          <w:color w:val="C00000"/>
          <w:szCs w:val="24"/>
        </w:rPr>
      </w:pPr>
      <w:r w:rsidRPr="00FD275D">
        <w:rPr>
          <w:b/>
          <w:i/>
          <w:color w:val="C00000"/>
          <w:szCs w:val="24"/>
        </w:rPr>
        <w:t>Note</w:t>
      </w:r>
      <w:r w:rsidRPr="00FD275D">
        <w:rPr>
          <w:i/>
          <w:color w:val="C00000"/>
          <w:szCs w:val="24"/>
        </w:rPr>
        <w:t xml:space="preserve">. Use the </w:t>
      </w:r>
      <w:r w:rsidR="00935E71">
        <w:rPr>
          <w:i/>
          <w:color w:val="C00000"/>
          <w:szCs w:val="24"/>
        </w:rPr>
        <w:t xml:space="preserve">Unpaired </w:t>
      </w:r>
      <w:r w:rsidRPr="00FD275D">
        <w:rPr>
          <w:i/>
          <w:color w:val="C00000"/>
          <w:szCs w:val="24"/>
        </w:rPr>
        <w:t>t-test calculator.</w:t>
      </w:r>
    </w:p>
    <w:tbl>
      <w:tblPr>
        <w:tblW w:w="0" w:type="auto"/>
        <w:jc w:val="center"/>
        <w:tblLayout w:type="fixed"/>
        <w:tblLook w:val="04A0" w:firstRow="1" w:lastRow="0" w:firstColumn="1" w:lastColumn="0" w:noHBand="0" w:noVBand="1"/>
      </w:tblPr>
      <w:tblGrid>
        <w:gridCol w:w="765"/>
        <w:gridCol w:w="765"/>
      </w:tblGrid>
      <w:tr w:rsidR="00F54621" w:rsidRPr="00F54621" w14:paraId="0614ABDB" w14:textId="77777777" w:rsidTr="00F75542">
        <w:trPr>
          <w:trHeight w:val="288"/>
          <w:jc w:val="center"/>
        </w:trPr>
        <w:tc>
          <w:tcPr>
            <w:tcW w:w="765" w:type="dxa"/>
            <w:tcBorders>
              <w:top w:val="nil"/>
              <w:left w:val="nil"/>
              <w:bottom w:val="nil"/>
              <w:right w:val="nil"/>
            </w:tcBorders>
            <w:shd w:val="clear" w:color="auto" w:fill="auto"/>
            <w:noWrap/>
            <w:vAlign w:val="center"/>
            <w:hideMark/>
          </w:tcPr>
          <w:p w14:paraId="31EAD509"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G1</w:t>
            </w:r>
          </w:p>
        </w:tc>
        <w:tc>
          <w:tcPr>
            <w:tcW w:w="765" w:type="dxa"/>
            <w:tcBorders>
              <w:top w:val="nil"/>
              <w:left w:val="nil"/>
              <w:bottom w:val="nil"/>
              <w:right w:val="nil"/>
            </w:tcBorders>
            <w:shd w:val="clear" w:color="auto" w:fill="auto"/>
            <w:noWrap/>
            <w:vAlign w:val="center"/>
            <w:hideMark/>
          </w:tcPr>
          <w:p w14:paraId="18FB91CA"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G2</w:t>
            </w:r>
          </w:p>
        </w:tc>
      </w:tr>
      <w:tr w:rsidR="00F54621" w:rsidRPr="00F54621" w14:paraId="2255691F" w14:textId="77777777" w:rsidTr="00F75542">
        <w:trPr>
          <w:trHeight w:val="288"/>
          <w:jc w:val="center"/>
        </w:trPr>
        <w:tc>
          <w:tcPr>
            <w:tcW w:w="765" w:type="dxa"/>
            <w:tcBorders>
              <w:top w:val="nil"/>
              <w:left w:val="nil"/>
              <w:bottom w:val="nil"/>
              <w:right w:val="nil"/>
            </w:tcBorders>
            <w:shd w:val="clear" w:color="auto" w:fill="auto"/>
            <w:noWrap/>
            <w:vAlign w:val="center"/>
            <w:hideMark/>
          </w:tcPr>
          <w:p w14:paraId="6211B03F"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61</w:t>
            </w:r>
          </w:p>
        </w:tc>
        <w:tc>
          <w:tcPr>
            <w:tcW w:w="765" w:type="dxa"/>
            <w:tcBorders>
              <w:top w:val="nil"/>
              <w:left w:val="nil"/>
              <w:bottom w:val="nil"/>
              <w:right w:val="nil"/>
            </w:tcBorders>
            <w:shd w:val="clear" w:color="auto" w:fill="auto"/>
            <w:noWrap/>
            <w:vAlign w:val="center"/>
            <w:hideMark/>
          </w:tcPr>
          <w:p w14:paraId="5BA349DC"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34</w:t>
            </w:r>
          </w:p>
        </w:tc>
      </w:tr>
      <w:tr w:rsidR="00F54621" w:rsidRPr="00F54621" w14:paraId="7C620715" w14:textId="77777777" w:rsidTr="00F75542">
        <w:trPr>
          <w:trHeight w:val="288"/>
          <w:jc w:val="center"/>
        </w:trPr>
        <w:tc>
          <w:tcPr>
            <w:tcW w:w="765" w:type="dxa"/>
            <w:tcBorders>
              <w:top w:val="nil"/>
              <w:left w:val="nil"/>
              <w:bottom w:val="nil"/>
              <w:right w:val="nil"/>
            </w:tcBorders>
            <w:shd w:val="clear" w:color="auto" w:fill="auto"/>
            <w:noWrap/>
            <w:vAlign w:val="center"/>
            <w:hideMark/>
          </w:tcPr>
          <w:p w14:paraId="41AE88D4"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49</w:t>
            </w:r>
          </w:p>
        </w:tc>
        <w:tc>
          <w:tcPr>
            <w:tcW w:w="765" w:type="dxa"/>
            <w:tcBorders>
              <w:top w:val="nil"/>
              <w:left w:val="nil"/>
              <w:bottom w:val="nil"/>
              <w:right w:val="nil"/>
            </w:tcBorders>
            <w:shd w:val="clear" w:color="auto" w:fill="auto"/>
            <w:noWrap/>
            <w:vAlign w:val="center"/>
            <w:hideMark/>
          </w:tcPr>
          <w:p w14:paraId="5FC3FA31"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46</w:t>
            </w:r>
          </w:p>
        </w:tc>
      </w:tr>
      <w:tr w:rsidR="00F54621" w:rsidRPr="00F54621" w14:paraId="1ED1D722" w14:textId="77777777" w:rsidTr="00F75542">
        <w:trPr>
          <w:trHeight w:val="288"/>
          <w:jc w:val="center"/>
        </w:trPr>
        <w:tc>
          <w:tcPr>
            <w:tcW w:w="765" w:type="dxa"/>
            <w:tcBorders>
              <w:top w:val="nil"/>
              <w:left w:val="nil"/>
              <w:bottom w:val="nil"/>
              <w:right w:val="nil"/>
            </w:tcBorders>
            <w:shd w:val="clear" w:color="auto" w:fill="auto"/>
            <w:noWrap/>
            <w:vAlign w:val="center"/>
            <w:hideMark/>
          </w:tcPr>
          <w:p w14:paraId="57B6B64D"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51</w:t>
            </w:r>
          </w:p>
        </w:tc>
        <w:tc>
          <w:tcPr>
            <w:tcW w:w="765" w:type="dxa"/>
            <w:tcBorders>
              <w:top w:val="nil"/>
              <w:left w:val="nil"/>
              <w:bottom w:val="nil"/>
              <w:right w:val="nil"/>
            </w:tcBorders>
            <w:shd w:val="clear" w:color="auto" w:fill="auto"/>
            <w:noWrap/>
            <w:vAlign w:val="center"/>
            <w:hideMark/>
          </w:tcPr>
          <w:p w14:paraId="177C839D"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44</w:t>
            </w:r>
          </w:p>
        </w:tc>
      </w:tr>
      <w:tr w:rsidR="00F54621" w:rsidRPr="00F54621" w14:paraId="26492A5E" w14:textId="77777777" w:rsidTr="00F75542">
        <w:trPr>
          <w:trHeight w:val="288"/>
          <w:jc w:val="center"/>
        </w:trPr>
        <w:tc>
          <w:tcPr>
            <w:tcW w:w="765" w:type="dxa"/>
            <w:tcBorders>
              <w:top w:val="nil"/>
              <w:left w:val="nil"/>
              <w:bottom w:val="nil"/>
              <w:right w:val="nil"/>
            </w:tcBorders>
            <w:shd w:val="clear" w:color="auto" w:fill="auto"/>
            <w:noWrap/>
            <w:vAlign w:val="center"/>
            <w:hideMark/>
          </w:tcPr>
          <w:p w14:paraId="7336F68F"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45</w:t>
            </w:r>
          </w:p>
        </w:tc>
        <w:tc>
          <w:tcPr>
            <w:tcW w:w="765" w:type="dxa"/>
            <w:tcBorders>
              <w:top w:val="nil"/>
              <w:left w:val="nil"/>
              <w:bottom w:val="nil"/>
              <w:right w:val="nil"/>
            </w:tcBorders>
            <w:shd w:val="clear" w:color="auto" w:fill="auto"/>
            <w:noWrap/>
            <w:vAlign w:val="center"/>
            <w:hideMark/>
          </w:tcPr>
          <w:p w14:paraId="1E9DC988"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48</w:t>
            </w:r>
          </w:p>
        </w:tc>
      </w:tr>
      <w:tr w:rsidR="00F54621" w:rsidRPr="00F54621" w14:paraId="74AE399F" w14:textId="77777777" w:rsidTr="00F75542">
        <w:trPr>
          <w:trHeight w:val="288"/>
          <w:jc w:val="center"/>
        </w:trPr>
        <w:tc>
          <w:tcPr>
            <w:tcW w:w="765" w:type="dxa"/>
            <w:tcBorders>
              <w:top w:val="nil"/>
              <w:left w:val="nil"/>
              <w:bottom w:val="nil"/>
              <w:right w:val="nil"/>
            </w:tcBorders>
            <w:shd w:val="clear" w:color="auto" w:fill="auto"/>
            <w:noWrap/>
            <w:vAlign w:val="center"/>
            <w:hideMark/>
          </w:tcPr>
          <w:p w14:paraId="5FEB2852"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56</w:t>
            </w:r>
          </w:p>
        </w:tc>
        <w:tc>
          <w:tcPr>
            <w:tcW w:w="765" w:type="dxa"/>
            <w:tcBorders>
              <w:top w:val="nil"/>
              <w:left w:val="nil"/>
              <w:bottom w:val="nil"/>
              <w:right w:val="nil"/>
            </w:tcBorders>
            <w:shd w:val="clear" w:color="auto" w:fill="auto"/>
            <w:noWrap/>
            <w:vAlign w:val="center"/>
            <w:hideMark/>
          </w:tcPr>
          <w:p w14:paraId="5B76B944"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25</w:t>
            </w:r>
          </w:p>
        </w:tc>
      </w:tr>
      <w:tr w:rsidR="00F54621" w:rsidRPr="00F54621" w14:paraId="1E40312B" w14:textId="77777777" w:rsidTr="00F75542">
        <w:trPr>
          <w:trHeight w:val="288"/>
          <w:jc w:val="center"/>
        </w:trPr>
        <w:tc>
          <w:tcPr>
            <w:tcW w:w="765" w:type="dxa"/>
            <w:tcBorders>
              <w:top w:val="nil"/>
              <w:left w:val="nil"/>
              <w:bottom w:val="nil"/>
              <w:right w:val="nil"/>
            </w:tcBorders>
            <w:shd w:val="clear" w:color="auto" w:fill="auto"/>
            <w:noWrap/>
            <w:vAlign w:val="center"/>
            <w:hideMark/>
          </w:tcPr>
          <w:p w14:paraId="5AE57362"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44</w:t>
            </w:r>
          </w:p>
        </w:tc>
        <w:tc>
          <w:tcPr>
            <w:tcW w:w="765" w:type="dxa"/>
            <w:tcBorders>
              <w:top w:val="nil"/>
              <w:left w:val="nil"/>
              <w:bottom w:val="nil"/>
              <w:right w:val="nil"/>
            </w:tcBorders>
            <w:shd w:val="clear" w:color="auto" w:fill="auto"/>
            <w:noWrap/>
            <w:vAlign w:val="center"/>
            <w:hideMark/>
          </w:tcPr>
          <w:p w14:paraId="2F8862B9"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38</w:t>
            </w:r>
          </w:p>
        </w:tc>
      </w:tr>
      <w:tr w:rsidR="00F54621" w:rsidRPr="00F54621" w14:paraId="76E8B7FC" w14:textId="77777777" w:rsidTr="00F75542">
        <w:trPr>
          <w:trHeight w:val="288"/>
          <w:jc w:val="center"/>
        </w:trPr>
        <w:tc>
          <w:tcPr>
            <w:tcW w:w="765" w:type="dxa"/>
            <w:tcBorders>
              <w:top w:val="nil"/>
              <w:left w:val="nil"/>
              <w:bottom w:val="nil"/>
              <w:right w:val="nil"/>
            </w:tcBorders>
            <w:shd w:val="clear" w:color="auto" w:fill="auto"/>
            <w:noWrap/>
            <w:vAlign w:val="center"/>
            <w:hideMark/>
          </w:tcPr>
          <w:p w14:paraId="1FAB0FEC"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67</w:t>
            </w:r>
          </w:p>
        </w:tc>
        <w:tc>
          <w:tcPr>
            <w:tcW w:w="765" w:type="dxa"/>
            <w:tcBorders>
              <w:top w:val="nil"/>
              <w:left w:val="nil"/>
              <w:bottom w:val="nil"/>
              <w:right w:val="nil"/>
            </w:tcBorders>
            <w:shd w:val="clear" w:color="auto" w:fill="auto"/>
            <w:noWrap/>
            <w:vAlign w:val="center"/>
            <w:hideMark/>
          </w:tcPr>
          <w:p w14:paraId="008E8749"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47</w:t>
            </w:r>
          </w:p>
        </w:tc>
      </w:tr>
      <w:tr w:rsidR="00F54621" w:rsidRPr="00F54621" w14:paraId="2F1D22FF" w14:textId="77777777" w:rsidTr="00F75542">
        <w:trPr>
          <w:trHeight w:val="288"/>
          <w:jc w:val="center"/>
        </w:trPr>
        <w:tc>
          <w:tcPr>
            <w:tcW w:w="765" w:type="dxa"/>
            <w:tcBorders>
              <w:top w:val="nil"/>
              <w:left w:val="nil"/>
              <w:bottom w:val="nil"/>
              <w:right w:val="nil"/>
            </w:tcBorders>
            <w:shd w:val="clear" w:color="auto" w:fill="auto"/>
            <w:noWrap/>
            <w:vAlign w:val="center"/>
            <w:hideMark/>
          </w:tcPr>
          <w:p w14:paraId="58E72ECA"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65</w:t>
            </w:r>
          </w:p>
        </w:tc>
        <w:tc>
          <w:tcPr>
            <w:tcW w:w="765" w:type="dxa"/>
            <w:tcBorders>
              <w:top w:val="nil"/>
              <w:left w:val="nil"/>
              <w:bottom w:val="nil"/>
              <w:right w:val="nil"/>
            </w:tcBorders>
            <w:shd w:val="clear" w:color="auto" w:fill="auto"/>
            <w:noWrap/>
            <w:vAlign w:val="center"/>
            <w:hideMark/>
          </w:tcPr>
          <w:p w14:paraId="37FAE482" w14:textId="77777777" w:rsidR="00F54621" w:rsidRPr="00F54621" w:rsidRDefault="00F54621" w:rsidP="00F54621">
            <w:pPr>
              <w:jc w:val="center"/>
              <w:rPr>
                <w:rFonts w:ascii="Times New Roman" w:eastAsia="Times New Roman" w:hAnsi="Times New Roman"/>
                <w:color w:val="000000"/>
                <w:sz w:val="22"/>
              </w:rPr>
            </w:pPr>
            <w:r w:rsidRPr="00F54621">
              <w:rPr>
                <w:rFonts w:ascii="Times New Roman" w:eastAsia="Times New Roman" w:hAnsi="Times New Roman"/>
                <w:color w:val="000000"/>
                <w:sz w:val="22"/>
              </w:rPr>
              <w:t>46</w:t>
            </w:r>
          </w:p>
        </w:tc>
      </w:tr>
    </w:tbl>
    <w:p w14:paraId="2CC1CF4E" w14:textId="780D3BE6" w:rsidR="00F54621" w:rsidRPr="00967687" w:rsidRDefault="002B177D" w:rsidP="002B177D">
      <w:pPr>
        <w:rPr>
          <w:rFonts w:ascii="Times New Roman" w:eastAsia="Times New Roman" w:hAnsi="Times New Roman"/>
          <w:color w:val="000000" w:themeColor="text1"/>
        </w:rPr>
      </w:pPr>
      <w:r w:rsidRPr="00967687">
        <w:rPr>
          <w:rFonts w:ascii="Times New Roman" w:hAnsi="Times New Roman"/>
          <w:color w:val="000000" w:themeColor="text1"/>
        </w:rPr>
        <w:t xml:space="preserve">t = </w:t>
      </w:r>
      <w:r w:rsidR="00967687">
        <w:rPr>
          <w:rFonts w:ascii="Times New Roman" w:hAnsi="Times New Roman"/>
          <w:color w:val="000000" w:themeColor="text1"/>
        </w:rPr>
        <w:t>__</w:t>
      </w:r>
    </w:p>
    <w:p w14:paraId="0E7975A9" w14:textId="77777777" w:rsidR="002B177D" w:rsidRDefault="002B177D" w:rsidP="002B177D">
      <w:pPr>
        <w:rPr>
          <w:rFonts w:ascii="Times New Roman" w:eastAsia="Times New Roman" w:hAnsi="Times New Roman"/>
          <w:color w:val="000000"/>
        </w:rPr>
      </w:pPr>
    </w:p>
    <w:p w14:paraId="2C2AD701" w14:textId="77777777" w:rsidR="008D0C16" w:rsidRDefault="008D0C16" w:rsidP="002B177D">
      <w:pPr>
        <w:rPr>
          <w:rFonts w:ascii="Times New Roman" w:eastAsia="Times New Roman" w:hAnsi="Times New Roman"/>
          <w:color w:val="000000"/>
        </w:rPr>
      </w:pPr>
    </w:p>
    <w:p w14:paraId="4B262C6D" w14:textId="674F9510" w:rsidR="00E71D94" w:rsidRDefault="00E71D94" w:rsidP="004814F8">
      <w:pPr>
        <w:pStyle w:val="ListParagraph"/>
        <w:numPr>
          <w:ilvl w:val="0"/>
          <w:numId w:val="3"/>
        </w:numPr>
        <w:spacing w:before="120" w:after="120"/>
        <w:contextualSpacing w:val="0"/>
        <w:rPr>
          <w:rFonts w:ascii="Times New Roman" w:hAnsi="Times New Roman"/>
        </w:rPr>
      </w:pPr>
      <w:r w:rsidRPr="00E71D94">
        <w:rPr>
          <w:rFonts w:ascii="Times New Roman" w:hAnsi="Times New Roman"/>
        </w:rPr>
        <w:t xml:space="preserve">Scenario. </w:t>
      </w:r>
      <w:r>
        <w:rPr>
          <w:rFonts w:ascii="Times New Roman" w:hAnsi="Times New Roman"/>
        </w:rPr>
        <w:t>Chicken Diet and Weight</w:t>
      </w:r>
      <w:r w:rsidRPr="00E71D94">
        <w:rPr>
          <w:rFonts w:ascii="Times New Roman" w:hAnsi="Times New Roman"/>
        </w:rPr>
        <w:t xml:space="preserve"> </w:t>
      </w:r>
    </w:p>
    <w:p w14:paraId="73166824" w14:textId="77777777" w:rsidR="00E71D94" w:rsidRDefault="00E71D94" w:rsidP="003B6BEC">
      <w:pPr>
        <w:pStyle w:val="ListParagraph"/>
        <w:spacing w:before="120" w:after="120"/>
        <w:ind w:left="360"/>
        <w:contextualSpacing w:val="0"/>
        <w:rPr>
          <w:rFonts w:ascii="Times New Roman" w:hAnsi="Times New Roman"/>
        </w:rPr>
      </w:pPr>
      <w:r w:rsidRPr="00E71D94">
        <w:rPr>
          <w:rFonts w:ascii="Times New Roman" w:hAnsi="Times New Roman"/>
        </w:rPr>
        <w:t xml:space="preserve">Chicken farming is a multi-billion-dollar industry, and any methods that increase the growth rate of young chicks can reduce consumer costs while increasing company profits, possibly by millions of dollars. </w:t>
      </w:r>
    </w:p>
    <w:p w14:paraId="4BFC616D" w14:textId="3B1ECCAD" w:rsidR="00E71D94" w:rsidRDefault="00E71D94" w:rsidP="003B6BEC">
      <w:pPr>
        <w:pStyle w:val="ListParagraph"/>
        <w:spacing w:before="120" w:after="120"/>
        <w:ind w:left="360"/>
        <w:contextualSpacing w:val="0"/>
        <w:rPr>
          <w:rFonts w:ascii="Times New Roman" w:hAnsi="Times New Roman"/>
        </w:rPr>
      </w:pPr>
      <w:r w:rsidRPr="00E71D94">
        <w:rPr>
          <w:rFonts w:ascii="Times New Roman" w:hAnsi="Times New Roman"/>
        </w:rPr>
        <w:t>An experiment was conducted to measure and compare the effectiveness of various feed supplements on the growth rate of chickens. Newly hatched chicks were randomly allocated into six groups, and each group was given a different feed supplement. Below are some summary statistics from this data set along with box plots showing the distrib</w:t>
      </w:r>
      <w:r w:rsidR="00FC5A6C">
        <w:rPr>
          <w:rFonts w:ascii="Times New Roman" w:hAnsi="Times New Roman"/>
        </w:rPr>
        <w:t>ution of weights by feed type R Documentation (</w:t>
      </w:r>
      <w:proofErr w:type="spellStart"/>
      <w:r w:rsidR="00FC5A6C">
        <w:rPr>
          <w:rFonts w:ascii="Times New Roman" w:hAnsi="Times New Roman"/>
        </w:rPr>
        <w:t>n.d.</w:t>
      </w:r>
      <w:proofErr w:type="spellEnd"/>
      <w:r w:rsidR="00FC5A6C">
        <w:rPr>
          <w:rFonts w:ascii="Times New Roman" w:hAnsi="Times New Roman"/>
        </w:rPr>
        <w:t>)</w:t>
      </w:r>
      <w:proofErr w:type="gramStart"/>
      <w:r w:rsidR="00FC5A6C">
        <w:rPr>
          <w:rFonts w:ascii="Times New Roman" w:hAnsi="Times New Roman"/>
        </w:rPr>
        <w:t>.</w:t>
      </w:r>
      <w:proofErr w:type="gramEnd"/>
    </w:p>
    <w:p w14:paraId="73DE9F38" w14:textId="7C5E0BDD" w:rsidR="003B6BEC" w:rsidRDefault="00510858" w:rsidP="00E71D94">
      <w:pPr>
        <w:pStyle w:val="ListParagraph"/>
        <w:ind w:left="360"/>
        <w:rPr>
          <w:rFonts w:ascii="Times New Roman" w:hAnsi="Times New Roman"/>
        </w:rPr>
      </w:pPr>
      <w:r>
        <w:rPr>
          <w:rFonts w:ascii="Times New Roman" w:hAnsi="Times New Roman"/>
        </w:rPr>
        <w:t xml:space="preserve">RQ: Is there a difference in </w:t>
      </w:r>
      <w:r w:rsidR="00E95D20">
        <w:rPr>
          <w:rFonts w:ascii="Times New Roman" w:hAnsi="Times New Roman"/>
        </w:rPr>
        <w:t xml:space="preserve">average </w:t>
      </w:r>
      <w:r>
        <w:rPr>
          <w:rFonts w:ascii="Times New Roman" w:hAnsi="Times New Roman"/>
        </w:rPr>
        <w:t>chicken weight based on diet?</w:t>
      </w:r>
    </w:p>
    <w:p w14:paraId="485675E3" w14:textId="77777777" w:rsidR="00B44B7A" w:rsidRDefault="00B44B7A" w:rsidP="00E71D94">
      <w:pPr>
        <w:pStyle w:val="ListParagraph"/>
        <w:ind w:left="360"/>
        <w:rPr>
          <w:rFonts w:ascii="Times New Roman" w:hAnsi="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0"/>
        <w:gridCol w:w="3160"/>
      </w:tblGrid>
      <w:tr w:rsidR="003B6BEC" w:rsidRPr="0003354F" w14:paraId="7AA28C26" w14:textId="5DDE68A8" w:rsidTr="003B6BEC">
        <w:tc>
          <w:tcPr>
            <w:tcW w:w="5850" w:type="dxa"/>
            <w:tcMar>
              <w:left w:w="0" w:type="dxa"/>
              <w:right w:w="0" w:type="dxa"/>
            </w:tcMar>
          </w:tcPr>
          <w:p w14:paraId="3B850F23" w14:textId="77777777" w:rsidR="0003354F" w:rsidRPr="0003354F" w:rsidRDefault="0003354F" w:rsidP="0003354F">
            <w:pPr>
              <w:pStyle w:val="ListParagraph"/>
              <w:ind w:left="0"/>
              <w:rPr>
                <w:rFonts w:ascii="Times New Roman" w:hAnsi="Times New Roman"/>
              </w:rPr>
            </w:pPr>
            <w:r w:rsidRPr="0003354F">
              <w:rPr>
                <w:rFonts w:ascii="Times New Roman" w:hAnsi="Times New Roman"/>
                <w:noProof/>
              </w:rPr>
              <w:drawing>
                <wp:inline distT="0" distB="0" distL="0" distR="0" wp14:anchorId="48E79739" wp14:editId="77A144A3">
                  <wp:extent cx="3657600" cy="2196514"/>
                  <wp:effectExtent l="25400" t="25400" r="25400" b="133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7600" cy="2196514"/>
                          </a:xfrm>
                          <a:prstGeom prst="rect">
                            <a:avLst/>
                          </a:prstGeom>
                          <a:ln>
                            <a:solidFill>
                              <a:schemeClr val="tx1"/>
                            </a:solidFill>
                          </a:ln>
                        </pic:spPr>
                      </pic:pic>
                    </a:graphicData>
                  </a:graphic>
                </wp:inline>
              </w:drawing>
            </w:r>
          </w:p>
        </w:tc>
        <w:tc>
          <w:tcPr>
            <w:tcW w:w="3140" w:type="dxa"/>
            <w:tcMar>
              <w:left w:w="0" w:type="dxa"/>
              <w:right w:w="0" w:type="dxa"/>
            </w:tcMar>
          </w:tcPr>
          <w:p w14:paraId="3861EC2B" w14:textId="652F9105" w:rsidR="0003354F" w:rsidRPr="0003354F" w:rsidRDefault="003B6BEC" w:rsidP="003B6BEC">
            <w:pPr>
              <w:pStyle w:val="ListParagraph"/>
              <w:ind w:left="0"/>
              <w:jc w:val="center"/>
              <w:rPr>
                <w:rFonts w:ascii="Times New Roman" w:hAnsi="Times New Roman"/>
              </w:rPr>
            </w:pPr>
            <w:r>
              <w:rPr>
                <w:rFonts w:ascii="Times New Roman" w:hAnsi="Times New Roman"/>
                <w:noProof/>
              </w:rPr>
              <w:drawing>
                <wp:inline distT="0" distB="0" distL="0" distR="0" wp14:anchorId="6CDB5B1C" wp14:editId="1280138B">
                  <wp:extent cx="1955971" cy="731695"/>
                  <wp:effectExtent l="25400" t="25400" r="25400" b="304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9822" cy="744358"/>
                          </a:xfrm>
                          <a:prstGeom prst="rect">
                            <a:avLst/>
                          </a:prstGeom>
                          <a:noFill/>
                          <a:ln>
                            <a:solidFill>
                              <a:schemeClr val="tx1"/>
                            </a:solidFill>
                          </a:ln>
                        </pic:spPr>
                      </pic:pic>
                    </a:graphicData>
                  </a:graphic>
                </wp:inline>
              </w:drawing>
            </w:r>
          </w:p>
        </w:tc>
      </w:tr>
    </w:tbl>
    <w:p w14:paraId="3D8F906E" w14:textId="77777777" w:rsidR="003B6BEC" w:rsidRDefault="003B6BEC" w:rsidP="003B6BEC">
      <w:pPr>
        <w:pStyle w:val="ListParagraph"/>
        <w:ind w:left="360"/>
        <w:rPr>
          <w:rFonts w:ascii="Times New Roman" w:hAnsi="Times New Roman"/>
        </w:rPr>
      </w:pPr>
    </w:p>
    <w:p w14:paraId="59FB466E" w14:textId="238DF2A1" w:rsidR="00FC4F68" w:rsidRDefault="00FC4F68" w:rsidP="004814F8">
      <w:pPr>
        <w:pStyle w:val="ListParagraph"/>
        <w:numPr>
          <w:ilvl w:val="0"/>
          <w:numId w:val="10"/>
        </w:numPr>
        <w:spacing w:before="120" w:after="120"/>
        <w:contextualSpacing w:val="0"/>
        <w:rPr>
          <w:rFonts w:ascii="Times New Roman" w:hAnsi="Times New Roman"/>
        </w:rPr>
      </w:pPr>
      <w:r w:rsidRPr="00FC4F68">
        <w:rPr>
          <w:rFonts w:ascii="Times New Roman" w:hAnsi="Times New Roman"/>
        </w:rPr>
        <w:t>Describe the distributions of weights of chickens that</w:t>
      </w:r>
      <w:r>
        <w:rPr>
          <w:rFonts w:ascii="Times New Roman" w:hAnsi="Times New Roman"/>
        </w:rPr>
        <w:t xml:space="preserve"> were fed linseed and </w:t>
      </w:r>
      <w:proofErr w:type="spellStart"/>
      <w:r>
        <w:rPr>
          <w:rFonts w:ascii="Times New Roman" w:hAnsi="Times New Roman"/>
        </w:rPr>
        <w:t>horsebean</w:t>
      </w:r>
      <w:proofErr w:type="spellEnd"/>
      <w:r>
        <w:rPr>
          <w:rFonts w:ascii="Times New Roman" w:hAnsi="Times New Roman"/>
        </w:rPr>
        <w:t xml:space="preserve"> </w:t>
      </w:r>
      <w:r w:rsidR="002A0CC8">
        <w:rPr>
          <w:rFonts w:ascii="Times New Roman" w:hAnsi="Times New Roman"/>
        </w:rPr>
        <w:t xml:space="preserve">regarding </w:t>
      </w:r>
      <w:r>
        <w:rPr>
          <w:rFonts w:ascii="Times New Roman" w:hAnsi="Times New Roman"/>
        </w:rPr>
        <w:t>visual normality.</w:t>
      </w:r>
    </w:p>
    <w:p w14:paraId="198FF045" w14:textId="77777777" w:rsidR="00510858" w:rsidRPr="00FC4F68" w:rsidRDefault="00510858" w:rsidP="00510858">
      <w:pPr>
        <w:pStyle w:val="ListParagraph"/>
        <w:spacing w:before="120" w:after="120"/>
        <w:contextualSpacing w:val="0"/>
        <w:rPr>
          <w:rFonts w:ascii="Times New Roman" w:hAnsi="Times New Roman"/>
        </w:rPr>
      </w:pPr>
    </w:p>
    <w:p w14:paraId="17C9D782" w14:textId="3A31AF03" w:rsidR="00FC4F68" w:rsidRDefault="00FC4F68" w:rsidP="004814F8">
      <w:pPr>
        <w:pStyle w:val="ListParagraph"/>
        <w:numPr>
          <w:ilvl w:val="0"/>
          <w:numId w:val="10"/>
        </w:numPr>
        <w:spacing w:before="120" w:after="120"/>
        <w:contextualSpacing w:val="0"/>
        <w:rPr>
          <w:rFonts w:ascii="Times New Roman" w:hAnsi="Times New Roman"/>
        </w:rPr>
      </w:pPr>
      <w:r w:rsidRPr="00FC4F68">
        <w:rPr>
          <w:rFonts w:ascii="Times New Roman" w:hAnsi="Times New Roman"/>
        </w:rPr>
        <w:t xml:space="preserve">Do these data provide strong evidence that the average weights of chickens that were fed linseed and </w:t>
      </w:r>
      <w:proofErr w:type="spellStart"/>
      <w:r w:rsidRPr="00FC4F68">
        <w:rPr>
          <w:rFonts w:ascii="Times New Roman" w:hAnsi="Times New Roman"/>
        </w:rPr>
        <w:t>horsebean</w:t>
      </w:r>
      <w:proofErr w:type="spellEnd"/>
      <w:r w:rsidRPr="00FC4F68">
        <w:rPr>
          <w:rFonts w:ascii="Times New Roman" w:hAnsi="Times New Roman"/>
        </w:rPr>
        <w:t xml:space="preserve"> are different</w:t>
      </w:r>
      <w:r>
        <w:rPr>
          <w:rFonts w:ascii="Times New Roman" w:hAnsi="Times New Roman"/>
        </w:rPr>
        <w:t xml:space="preserve"> at a 95% confidence level</w:t>
      </w:r>
      <w:r w:rsidRPr="00FC4F68">
        <w:rPr>
          <w:rFonts w:ascii="Times New Roman" w:hAnsi="Times New Roman"/>
        </w:rPr>
        <w:t xml:space="preserve">? </w:t>
      </w:r>
    </w:p>
    <w:p w14:paraId="4EA9D169" w14:textId="6FE027C5" w:rsidR="0081190D" w:rsidRDefault="0081190D" w:rsidP="00E95D20">
      <w:pPr>
        <w:pStyle w:val="ListParagraph"/>
        <w:spacing w:before="120" w:after="120"/>
        <w:ind w:left="1440"/>
        <w:contextualSpacing w:val="0"/>
        <w:rPr>
          <w:rFonts w:ascii="Times New Roman" w:hAnsi="Times New Roman"/>
        </w:rPr>
      </w:pPr>
      <w:r>
        <w:rPr>
          <w:rFonts w:ascii="Times New Roman" w:hAnsi="Times New Roman"/>
        </w:rPr>
        <w:t>R</w:t>
      </w:r>
      <w:r w:rsidR="004C70D4">
        <w:rPr>
          <w:rFonts w:ascii="Times New Roman" w:hAnsi="Times New Roman"/>
        </w:rPr>
        <w:t>:</w:t>
      </w:r>
      <w:r>
        <w:rPr>
          <w:rFonts w:ascii="Times New Roman" w:hAnsi="Times New Roman"/>
        </w:rPr>
        <w:t xml:space="preserve"> </w:t>
      </w:r>
    </w:p>
    <w:p w14:paraId="5AFEC0AF" w14:textId="77777777" w:rsidR="004C70D4" w:rsidRPr="004C70D4" w:rsidRDefault="004C70D4" w:rsidP="00E95D20">
      <w:pPr>
        <w:pStyle w:val="ListParagraph"/>
        <w:spacing w:before="120" w:after="120"/>
        <w:ind w:left="1440"/>
        <w:contextualSpacing w:val="0"/>
        <w:rPr>
          <w:rFonts w:ascii="Times New Roman" w:hAnsi="Times New Roman"/>
        </w:rPr>
      </w:pPr>
      <w:proofErr w:type="spellStart"/>
      <w:proofErr w:type="gramStart"/>
      <w:r w:rsidRPr="004C70D4">
        <w:rPr>
          <w:rFonts w:ascii="Times New Roman" w:hAnsi="Times New Roman"/>
        </w:rPr>
        <w:t>horsebean</w:t>
      </w:r>
      <w:proofErr w:type="spellEnd"/>
      <w:proofErr w:type="gramEnd"/>
      <w:r w:rsidRPr="004C70D4">
        <w:rPr>
          <w:rFonts w:ascii="Times New Roman" w:hAnsi="Times New Roman"/>
        </w:rPr>
        <w:t xml:space="preserve"> &lt;- c(179, 160, 136, 227, 217, 168, 108, 124, 143, 140)</w:t>
      </w:r>
    </w:p>
    <w:p w14:paraId="7A32EFBC" w14:textId="77777777" w:rsidR="004C70D4" w:rsidRPr="004C70D4" w:rsidRDefault="004C70D4" w:rsidP="00E95D20">
      <w:pPr>
        <w:pStyle w:val="ListParagraph"/>
        <w:spacing w:before="120" w:after="120"/>
        <w:ind w:left="1440"/>
        <w:contextualSpacing w:val="0"/>
        <w:rPr>
          <w:rFonts w:ascii="Times New Roman" w:hAnsi="Times New Roman"/>
        </w:rPr>
      </w:pPr>
      <w:proofErr w:type="gramStart"/>
      <w:r w:rsidRPr="004C70D4">
        <w:rPr>
          <w:rFonts w:ascii="Times New Roman" w:hAnsi="Times New Roman"/>
        </w:rPr>
        <w:t>linseed</w:t>
      </w:r>
      <w:proofErr w:type="gramEnd"/>
      <w:r w:rsidRPr="004C70D4">
        <w:rPr>
          <w:rFonts w:ascii="Times New Roman" w:hAnsi="Times New Roman"/>
        </w:rPr>
        <w:t xml:space="preserve"> &lt;- c(309, 229, 181, 141, 260, 203, 148, 169, 213, 257, 244, 271)</w:t>
      </w:r>
    </w:p>
    <w:p w14:paraId="5B385E1C" w14:textId="0F23EA4C" w:rsidR="0081190D" w:rsidRDefault="004C70D4" w:rsidP="00E95D20">
      <w:pPr>
        <w:pStyle w:val="ListParagraph"/>
        <w:spacing w:before="120" w:after="120"/>
        <w:ind w:left="1440"/>
        <w:contextualSpacing w:val="0"/>
        <w:rPr>
          <w:rFonts w:ascii="Times New Roman" w:hAnsi="Times New Roman"/>
        </w:rPr>
      </w:pPr>
      <w:proofErr w:type="spellStart"/>
      <w:r w:rsidRPr="004C70D4">
        <w:rPr>
          <w:rFonts w:ascii="Times New Roman" w:hAnsi="Times New Roman"/>
        </w:rPr>
        <w:t>t.test</w:t>
      </w:r>
      <w:proofErr w:type="spellEnd"/>
      <w:r w:rsidRPr="004C70D4">
        <w:rPr>
          <w:rFonts w:ascii="Times New Roman" w:hAnsi="Times New Roman"/>
        </w:rPr>
        <w:t xml:space="preserve"> (</w:t>
      </w:r>
      <w:proofErr w:type="spellStart"/>
      <w:r w:rsidRPr="004C70D4">
        <w:rPr>
          <w:rFonts w:ascii="Times New Roman" w:hAnsi="Times New Roman"/>
        </w:rPr>
        <w:t>horsebean</w:t>
      </w:r>
      <w:proofErr w:type="spellEnd"/>
      <w:r w:rsidRPr="004C70D4">
        <w:rPr>
          <w:rFonts w:ascii="Times New Roman" w:hAnsi="Times New Roman"/>
        </w:rPr>
        <w:t xml:space="preserve">, linseed, </w:t>
      </w:r>
      <w:proofErr w:type="spellStart"/>
      <w:r w:rsidRPr="004C70D4">
        <w:rPr>
          <w:rFonts w:ascii="Times New Roman" w:hAnsi="Times New Roman"/>
        </w:rPr>
        <w:t>var.equal</w:t>
      </w:r>
      <w:proofErr w:type="spellEnd"/>
      <w:r w:rsidRPr="004C70D4">
        <w:rPr>
          <w:rFonts w:ascii="Times New Roman" w:hAnsi="Times New Roman"/>
        </w:rPr>
        <w:t xml:space="preserve"> = TRUE)</w:t>
      </w:r>
    </w:p>
    <w:p w14:paraId="05629952" w14:textId="4369DDD9" w:rsidR="004C70D4" w:rsidRDefault="004C70D4" w:rsidP="00E95D20">
      <w:pPr>
        <w:pStyle w:val="ListParagraph"/>
        <w:spacing w:before="120" w:after="120"/>
        <w:ind w:left="1440"/>
        <w:contextualSpacing w:val="0"/>
        <w:rPr>
          <w:rFonts w:ascii="Times New Roman" w:hAnsi="Times New Roman"/>
        </w:rPr>
      </w:pPr>
      <w:r>
        <w:rPr>
          <w:rFonts w:ascii="Times New Roman" w:hAnsi="Times New Roman"/>
        </w:rPr>
        <w:t xml:space="preserve">Excel: Use dataset </w:t>
      </w:r>
      <w:r w:rsidR="00C46EB4">
        <w:rPr>
          <w:rFonts w:ascii="Times New Roman" w:hAnsi="Times New Roman"/>
        </w:rPr>
        <w:t>X4_</w:t>
      </w:r>
      <w:r>
        <w:rPr>
          <w:rFonts w:ascii="Times New Roman" w:hAnsi="Times New Roman"/>
        </w:rPr>
        <w:t>1</w:t>
      </w:r>
      <w:r w:rsidR="00022E7A">
        <w:rPr>
          <w:rFonts w:ascii="Times New Roman" w:hAnsi="Times New Roman"/>
        </w:rPr>
        <w:t>_chickwt</w:t>
      </w:r>
      <w:r>
        <w:rPr>
          <w:rFonts w:ascii="Times New Roman" w:hAnsi="Times New Roman"/>
        </w:rPr>
        <w:t>.xlsx</w:t>
      </w:r>
    </w:p>
    <w:p w14:paraId="5B7C879C" w14:textId="77777777" w:rsidR="00E95D20" w:rsidRDefault="00E95D20" w:rsidP="00D76BD0">
      <w:pPr>
        <w:pStyle w:val="APA"/>
        <w:spacing w:before="120" w:after="120" w:line="240" w:lineRule="auto"/>
        <w:ind w:left="720"/>
        <w:rPr>
          <w:szCs w:val="24"/>
        </w:rPr>
      </w:pPr>
    </w:p>
    <w:p w14:paraId="25D15407" w14:textId="77777777" w:rsidR="00510858" w:rsidRDefault="00510858" w:rsidP="00D76BD0">
      <w:pPr>
        <w:pStyle w:val="APA"/>
        <w:spacing w:before="120" w:after="120" w:line="240" w:lineRule="auto"/>
        <w:ind w:left="720"/>
        <w:rPr>
          <w:szCs w:val="24"/>
        </w:rPr>
      </w:pPr>
      <w:r>
        <w:rPr>
          <w:szCs w:val="24"/>
        </w:rPr>
        <w:t>Step 1</w:t>
      </w:r>
      <w:r>
        <w:rPr>
          <w:szCs w:val="24"/>
        </w:rPr>
        <w:tab/>
        <w:t>Specify the null and alternate hypothesis (use symbols)</w:t>
      </w:r>
    </w:p>
    <w:p w14:paraId="6A914451" w14:textId="156C71FF" w:rsidR="00510858" w:rsidRDefault="00510858" w:rsidP="00D76BD0">
      <w:pPr>
        <w:pStyle w:val="APA"/>
        <w:spacing w:before="120" w:after="120" w:line="240" w:lineRule="auto"/>
        <w:ind w:left="720"/>
        <w:rPr>
          <w:szCs w:val="24"/>
        </w:rPr>
      </w:pPr>
      <w:r>
        <w:rPr>
          <w:szCs w:val="24"/>
        </w:rPr>
        <w:t>Step 2</w:t>
      </w:r>
      <w:r>
        <w:rPr>
          <w:szCs w:val="24"/>
        </w:rPr>
        <w:tab/>
        <w:t>Specify Alpha</w:t>
      </w:r>
      <w:r w:rsidR="00E95D20">
        <w:rPr>
          <w:szCs w:val="24"/>
        </w:rPr>
        <w:tab/>
      </w:r>
    </w:p>
    <w:p w14:paraId="61F6C4F8" w14:textId="77777777" w:rsidR="00510858" w:rsidRDefault="00510858" w:rsidP="00D76BD0">
      <w:pPr>
        <w:pStyle w:val="APA"/>
        <w:spacing w:before="120" w:after="120" w:line="240" w:lineRule="auto"/>
        <w:ind w:left="720"/>
        <w:rPr>
          <w:szCs w:val="24"/>
        </w:rPr>
      </w:pPr>
      <w:r>
        <w:rPr>
          <w:szCs w:val="24"/>
        </w:rPr>
        <w:t>Step 3</w:t>
      </w:r>
      <w:r>
        <w:rPr>
          <w:szCs w:val="24"/>
        </w:rPr>
        <w:tab/>
        <w:t>Calculate the Test Statistics and P-value</w:t>
      </w:r>
    </w:p>
    <w:p w14:paraId="52EF4D5D" w14:textId="77777777" w:rsidR="00510858" w:rsidRDefault="00510858" w:rsidP="00D76BD0">
      <w:pPr>
        <w:pStyle w:val="APA"/>
        <w:spacing w:before="120" w:after="120" w:line="240" w:lineRule="auto"/>
        <w:ind w:left="720"/>
        <w:rPr>
          <w:szCs w:val="24"/>
        </w:rPr>
      </w:pPr>
      <w:r>
        <w:rPr>
          <w:szCs w:val="24"/>
        </w:rPr>
        <w:t>Step 4</w:t>
      </w:r>
      <w:r>
        <w:rPr>
          <w:szCs w:val="24"/>
        </w:rPr>
        <w:tab/>
        <w:t>Make a Decision</w:t>
      </w:r>
    </w:p>
    <w:p w14:paraId="1155DB78" w14:textId="4177B882" w:rsidR="00510858" w:rsidRDefault="00510858" w:rsidP="00D76BD0">
      <w:pPr>
        <w:spacing w:before="120" w:after="120"/>
        <w:ind w:left="720"/>
      </w:pPr>
      <w:r>
        <w:t>Step 5</w:t>
      </w:r>
      <w:r>
        <w:tab/>
        <w:t>State the Findings</w:t>
      </w:r>
    </w:p>
    <w:p w14:paraId="116675EC" w14:textId="77777777" w:rsidR="00510858" w:rsidRDefault="00510858" w:rsidP="00510858">
      <w:pPr>
        <w:spacing w:before="120" w:after="120"/>
        <w:ind w:left="360"/>
        <w:rPr>
          <w:rFonts w:ascii="Times New Roman" w:hAnsi="Times New Roman"/>
        </w:rPr>
      </w:pPr>
    </w:p>
    <w:p w14:paraId="30D73000" w14:textId="250C9254" w:rsidR="00FC4F68" w:rsidRPr="00FC4F68" w:rsidRDefault="00FC4F68" w:rsidP="004814F8">
      <w:pPr>
        <w:pStyle w:val="ListParagraph"/>
        <w:numPr>
          <w:ilvl w:val="0"/>
          <w:numId w:val="10"/>
        </w:numPr>
        <w:spacing w:before="120" w:after="120"/>
        <w:contextualSpacing w:val="0"/>
        <w:rPr>
          <w:rFonts w:ascii="Times New Roman" w:hAnsi="Times New Roman"/>
        </w:rPr>
      </w:pPr>
      <w:r w:rsidRPr="00FC4F68">
        <w:rPr>
          <w:rFonts w:ascii="Times New Roman" w:hAnsi="Times New Roman"/>
        </w:rPr>
        <w:t xml:space="preserve">Would your </w:t>
      </w:r>
      <w:r w:rsidR="00510858">
        <w:rPr>
          <w:rFonts w:ascii="Times New Roman" w:hAnsi="Times New Roman"/>
        </w:rPr>
        <w:t xml:space="preserve">Decision </w:t>
      </w:r>
      <w:r w:rsidR="00AD559E">
        <w:rPr>
          <w:rFonts w:ascii="Times New Roman" w:hAnsi="Times New Roman"/>
        </w:rPr>
        <w:t xml:space="preserve">(Step 4) </w:t>
      </w:r>
      <w:r w:rsidRPr="00FC4F68">
        <w:rPr>
          <w:rFonts w:ascii="Times New Roman" w:hAnsi="Times New Roman"/>
        </w:rPr>
        <w:t xml:space="preserve">change if </w:t>
      </w:r>
      <w:r>
        <w:rPr>
          <w:rFonts w:ascii="Times New Roman" w:hAnsi="Times New Roman"/>
        </w:rPr>
        <w:t>a 99% confidence level</w:t>
      </w:r>
      <w:r w:rsidR="0046143A">
        <w:rPr>
          <w:rFonts w:ascii="Times New Roman" w:hAnsi="Times New Roman"/>
        </w:rPr>
        <w:t xml:space="preserve"> was used</w:t>
      </w:r>
      <w:r w:rsidRPr="00FC4F68">
        <w:rPr>
          <w:rFonts w:ascii="Times New Roman" w:hAnsi="Times New Roman"/>
        </w:rPr>
        <w:t>?</w:t>
      </w:r>
    </w:p>
    <w:p w14:paraId="3DA50217" w14:textId="77777777" w:rsidR="00EF27DF" w:rsidRDefault="00EF27DF" w:rsidP="00EF27DF">
      <w:pPr>
        <w:pStyle w:val="ListParagraph"/>
        <w:rPr>
          <w:rFonts w:ascii="Times New Roman" w:hAnsi="Times New Roman"/>
        </w:rPr>
      </w:pPr>
    </w:p>
    <w:p w14:paraId="1195B9F1" w14:textId="77777777" w:rsidR="00AD559E" w:rsidRDefault="00AD559E" w:rsidP="00EF27DF">
      <w:pPr>
        <w:pStyle w:val="ListParagraph"/>
        <w:rPr>
          <w:rFonts w:ascii="Times New Roman" w:hAnsi="Times New Roman"/>
        </w:rPr>
      </w:pPr>
    </w:p>
    <w:p w14:paraId="30D75715" w14:textId="77777777" w:rsidR="00EF27DF" w:rsidRDefault="00EF27DF" w:rsidP="002B177D">
      <w:pPr>
        <w:rPr>
          <w:rFonts w:ascii="Times New Roman" w:eastAsia="Times New Roman" w:hAnsi="Times New Roman"/>
          <w:color w:val="000000"/>
        </w:rPr>
      </w:pPr>
    </w:p>
    <w:p w14:paraId="0878E8B7" w14:textId="18271583" w:rsidR="002B177D" w:rsidRPr="00E95D20" w:rsidRDefault="00E95D20" w:rsidP="002B177D">
      <w:pPr>
        <w:rPr>
          <w:rFonts w:ascii="Times New Roman" w:eastAsia="Times New Roman" w:hAnsi="Times New Roman"/>
          <w:b/>
          <w:color w:val="0432FF"/>
        </w:rPr>
      </w:pPr>
      <w:r w:rsidRPr="00E95D20">
        <w:rPr>
          <w:rFonts w:ascii="Times New Roman" w:eastAsia="Times New Roman" w:hAnsi="Times New Roman"/>
          <w:b/>
          <w:color w:val="0432FF"/>
        </w:rPr>
        <w:t>4-2:</w:t>
      </w:r>
      <w:r w:rsidRPr="00E95D20">
        <w:rPr>
          <w:rFonts w:ascii="Times New Roman" w:eastAsia="Times New Roman" w:hAnsi="Times New Roman"/>
          <w:b/>
          <w:color w:val="0432FF"/>
        </w:rPr>
        <w:tab/>
        <w:t>ALL PAIRWISE COMPARISONS AMONG MEANS</w:t>
      </w:r>
    </w:p>
    <w:p w14:paraId="2E70EECD" w14:textId="77777777" w:rsidR="00E95D20" w:rsidRPr="007B3B1D" w:rsidRDefault="00E95D20" w:rsidP="00E95D20">
      <w:pPr>
        <w:spacing w:before="120" w:after="120"/>
        <w:rPr>
          <w:rFonts w:ascii="Times New Roman" w:hAnsi="Times New Roman"/>
          <w:b/>
        </w:rPr>
      </w:pPr>
      <w:r w:rsidRPr="007B3B1D">
        <w:rPr>
          <w:rFonts w:ascii="Times New Roman" w:hAnsi="Times New Roman"/>
          <w:b/>
        </w:rPr>
        <w:t>Read &amp; Understand Before Responding</w:t>
      </w:r>
    </w:p>
    <w:p w14:paraId="3D85E865" w14:textId="1E40E849" w:rsidR="00E95D20" w:rsidRPr="007B3B1D" w:rsidRDefault="00E95D20" w:rsidP="00E95D20">
      <w:pPr>
        <w:pStyle w:val="ListParagraph"/>
        <w:numPr>
          <w:ilvl w:val="0"/>
          <w:numId w:val="1"/>
        </w:numPr>
        <w:spacing w:before="120" w:after="120"/>
        <w:contextualSpacing w:val="0"/>
        <w:rPr>
          <w:rFonts w:ascii="Times New Roman" w:hAnsi="Times New Roman"/>
        </w:rPr>
      </w:pPr>
      <w:r w:rsidRPr="007B3B1D">
        <w:rPr>
          <w:rFonts w:ascii="Times New Roman" w:hAnsi="Times New Roman"/>
        </w:rPr>
        <w:t xml:space="preserve">Lane (2013) Ch. 7 </w:t>
      </w:r>
      <w:r w:rsidR="006056B0" w:rsidRPr="006056B0">
        <w:rPr>
          <w:rFonts w:ascii="Times New Roman" w:hAnsi="Times New Roman"/>
        </w:rPr>
        <w:t>Pairwise Comparisons Among Means</w:t>
      </w:r>
    </w:p>
    <w:p w14:paraId="55312DD4" w14:textId="77777777" w:rsidR="00E95D20" w:rsidRPr="007B3B1D" w:rsidRDefault="00E95D20" w:rsidP="00307F20">
      <w:pPr>
        <w:pStyle w:val="LearningObjectives"/>
        <w:spacing w:before="120" w:after="120"/>
        <w:rPr>
          <w:rFonts w:ascii="Times New Roman" w:hAnsi="Times New Roman"/>
          <w:b/>
          <w:i w:val="0"/>
          <w:sz w:val="24"/>
          <w:szCs w:val="24"/>
        </w:rPr>
      </w:pPr>
      <w:r w:rsidRPr="007B3B1D">
        <w:rPr>
          <w:rFonts w:ascii="Times New Roman" w:hAnsi="Times New Roman"/>
          <w:b/>
          <w:i w:val="0"/>
          <w:sz w:val="24"/>
          <w:szCs w:val="24"/>
        </w:rPr>
        <w:t>Learning Objectives</w:t>
      </w:r>
    </w:p>
    <w:p w14:paraId="6C7C4010" w14:textId="2DC717FC" w:rsidR="009E480D" w:rsidRPr="009E480D" w:rsidRDefault="009E480D" w:rsidP="00307F20">
      <w:pPr>
        <w:pStyle w:val="ListParagraph"/>
        <w:numPr>
          <w:ilvl w:val="0"/>
          <w:numId w:val="1"/>
        </w:numPr>
        <w:spacing w:before="120" w:after="120"/>
        <w:contextualSpacing w:val="0"/>
        <w:rPr>
          <w:rFonts w:ascii="Times New Roman" w:hAnsi="Times New Roman"/>
        </w:rPr>
      </w:pPr>
      <w:r w:rsidRPr="009E480D">
        <w:rPr>
          <w:rFonts w:ascii="Times New Roman" w:hAnsi="Times New Roman"/>
        </w:rPr>
        <w:t>Define pairwise comparison</w:t>
      </w:r>
    </w:p>
    <w:p w14:paraId="75B2A590" w14:textId="49EFFD42" w:rsidR="009E480D" w:rsidRPr="009E480D" w:rsidRDefault="009E480D" w:rsidP="00307F20">
      <w:pPr>
        <w:pStyle w:val="ListParagraph"/>
        <w:numPr>
          <w:ilvl w:val="0"/>
          <w:numId w:val="1"/>
        </w:numPr>
        <w:spacing w:before="120" w:after="120"/>
        <w:contextualSpacing w:val="0"/>
        <w:rPr>
          <w:rFonts w:ascii="Times New Roman" w:hAnsi="Times New Roman"/>
        </w:rPr>
      </w:pPr>
      <w:r w:rsidRPr="009E480D">
        <w:rPr>
          <w:rFonts w:ascii="Times New Roman" w:hAnsi="Times New Roman"/>
        </w:rPr>
        <w:t>Describe the problem with doing t tests among all pairs of means</w:t>
      </w:r>
    </w:p>
    <w:p w14:paraId="7F023E9D" w14:textId="4E5D8C7F" w:rsidR="009E480D" w:rsidRDefault="009E480D" w:rsidP="00307F20">
      <w:pPr>
        <w:pStyle w:val="ListParagraph"/>
        <w:numPr>
          <w:ilvl w:val="0"/>
          <w:numId w:val="1"/>
        </w:numPr>
        <w:spacing w:before="120" w:after="120"/>
        <w:contextualSpacing w:val="0"/>
        <w:rPr>
          <w:rFonts w:ascii="Times New Roman" w:hAnsi="Times New Roman"/>
        </w:rPr>
      </w:pPr>
      <w:r w:rsidRPr="009E480D">
        <w:rPr>
          <w:rFonts w:ascii="Times New Roman" w:hAnsi="Times New Roman"/>
        </w:rPr>
        <w:t>Explain why the Tukey test should not necessarily be considered a follow-up test</w:t>
      </w:r>
    </w:p>
    <w:p w14:paraId="6116EB9E" w14:textId="77777777" w:rsidR="00670968" w:rsidRDefault="006056B0" w:rsidP="00307F20">
      <w:pPr>
        <w:pStyle w:val="ListParagraph"/>
        <w:spacing w:before="120" w:after="120"/>
        <w:ind w:left="360"/>
        <w:rPr>
          <w:rFonts w:ascii="Times New Roman" w:hAnsi="Times New Roman"/>
        </w:rPr>
      </w:pPr>
      <w:r w:rsidRPr="006056B0">
        <w:rPr>
          <w:rFonts w:ascii="Times New Roman" w:hAnsi="Times New Roman"/>
          <w:b/>
          <w:i/>
          <w:color w:val="C00000"/>
        </w:rPr>
        <w:t>Note</w:t>
      </w:r>
      <w:r w:rsidRPr="006056B0">
        <w:rPr>
          <w:rFonts w:ascii="Times New Roman" w:hAnsi="Times New Roman"/>
          <w:i/>
          <w:color w:val="C00000"/>
        </w:rPr>
        <w:t xml:space="preserve">. Nearly all textbooks introduce ANOVA then </w:t>
      </w:r>
      <w:r>
        <w:rPr>
          <w:rFonts w:ascii="Times New Roman" w:hAnsi="Times New Roman"/>
          <w:i/>
          <w:color w:val="C00000"/>
        </w:rPr>
        <w:t xml:space="preserve">use </w:t>
      </w:r>
      <w:r w:rsidRPr="006056B0">
        <w:rPr>
          <w:rFonts w:ascii="Times New Roman" w:hAnsi="Times New Roman"/>
          <w:i/>
          <w:color w:val="C00000"/>
        </w:rPr>
        <w:t>Tukey HSD if Ho is rejected</w:t>
      </w:r>
      <w:r>
        <w:rPr>
          <w:rFonts w:ascii="Times New Roman" w:hAnsi="Times New Roman"/>
        </w:rPr>
        <w:t>.</w:t>
      </w:r>
    </w:p>
    <w:p w14:paraId="75E3CAB6" w14:textId="06280C2A" w:rsidR="009E480D" w:rsidRPr="00670968" w:rsidRDefault="00670968" w:rsidP="00307F20">
      <w:pPr>
        <w:pStyle w:val="ListParagraph"/>
        <w:spacing w:before="120" w:after="120"/>
        <w:ind w:left="360"/>
        <w:rPr>
          <w:rFonts w:ascii="Times New Roman" w:hAnsi="Times New Roman"/>
        </w:rPr>
      </w:pPr>
      <w:r w:rsidRPr="00670968">
        <w:rPr>
          <w:rFonts w:ascii="Times New Roman" w:hAnsi="Times New Roman"/>
          <w:i/>
          <w:color w:val="C00000"/>
        </w:rPr>
        <w:t>This</w:t>
      </w:r>
      <w:r>
        <w:rPr>
          <w:rFonts w:ascii="Times New Roman" w:hAnsi="Times New Roman"/>
          <w:i/>
          <w:color w:val="C00000"/>
        </w:rPr>
        <w:t xml:space="preserve"> concept will make </w:t>
      </w:r>
      <w:r w:rsidR="0046143A">
        <w:rPr>
          <w:rFonts w:ascii="Times New Roman" w:hAnsi="Times New Roman"/>
          <w:i/>
          <w:color w:val="C00000"/>
        </w:rPr>
        <w:t>more</w:t>
      </w:r>
      <w:r w:rsidR="00CE14CE">
        <w:rPr>
          <w:rFonts w:ascii="Times New Roman" w:hAnsi="Times New Roman"/>
          <w:i/>
          <w:color w:val="C00000"/>
        </w:rPr>
        <w:t xml:space="preserve"> </w:t>
      </w:r>
      <w:r>
        <w:rPr>
          <w:rFonts w:ascii="Times New Roman" w:hAnsi="Times New Roman"/>
          <w:i/>
          <w:color w:val="C00000"/>
        </w:rPr>
        <w:t xml:space="preserve">sense </w:t>
      </w:r>
      <w:r w:rsidR="00CE14CE">
        <w:rPr>
          <w:rFonts w:ascii="Times New Roman" w:hAnsi="Times New Roman"/>
          <w:i/>
          <w:color w:val="C00000"/>
        </w:rPr>
        <w:t xml:space="preserve">with </w:t>
      </w:r>
      <w:r>
        <w:rPr>
          <w:rFonts w:ascii="Times New Roman" w:hAnsi="Times New Roman"/>
          <w:i/>
          <w:color w:val="C00000"/>
        </w:rPr>
        <w:t>hands-on experience.</w:t>
      </w:r>
      <w:r w:rsidR="006056B0" w:rsidRPr="00670968">
        <w:rPr>
          <w:rFonts w:ascii="Times New Roman" w:hAnsi="Times New Roman"/>
        </w:rPr>
        <w:t xml:space="preserve"> </w:t>
      </w:r>
    </w:p>
    <w:p w14:paraId="5269CABA" w14:textId="77777777" w:rsidR="00E95D20" w:rsidRPr="007B3B1D" w:rsidRDefault="00E95D20" w:rsidP="00E95D20">
      <w:pPr>
        <w:spacing w:before="120" w:after="120"/>
        <w:rPr>
          <w:rFonts w:ascii="Times New Roman" w:hAnsi="Times New Roman"/>
          <w:color w:val="000000"/>
          <w:lang w:eastAsia="ja-JP"/>
        </w:rPr>
      </w:pPr>
      <w:r w:rsidRPr="007B3B1D">
        <w:rPr>
          <w:rFonts w:ascii="Times New Roman" w:hAnsi="Times New Roman"/>
          <w:b/>
          <w:color w:val="000000"/>
          <w:lang w:eastAsia="ja-JP"/>
        </w:rPr>
        <w:t>Internet Sources</w:t>
      </w:r>
    </w:p>
    <w:p w14:paraId="3F9318DD" w14:textId="78AF66A5" w:rsidR="00E95D20" w:rsidRPr="007B3B1D" w:rsidRDefault="006056B0" w:rsidP="00E95D20">
      <w:pPr>
        <w:pStyle w:val="ListParagraph"/>
        <w:numPr>
          <w:ilvl w:val="0"/>
          <w:numId w:val="1"/>
        </w:numPr>
        <w:spacing w:before="120" w:after="120"/>
        <w:contextualSpacing w:val="0"/>
        <w:rPr>
          <w:rFonts w:ascii="Times New Roman" w:hAnsi="Times New Roman"/>
        </w:rPr>
      </w:pPr>
      <w:r w:rsidRPr="006056B0">
        <w:rPr>
          <w:rFonts w:ascii="Times New Roman" w:hAnsi="Times New Roman"/>
        </w:rPr>
        <w:t>Pairwise Comparisons Among Means</w:t>
      </w:r>
      <w:r w:rsidR="00E95D20" w:rsidRPr="007B3B1D">
        <w:rPr>
          <w:rFonts w:ascii="Times New Roman" w:hAnsi="Times New Roman"/>
        </w:rPr>
        <w:t xml:space="preserve"> (</w:t>
      </w:r>
      <w:r>
        <w:rPr>
          <w:rFonts w:ascii="Times New Roman" w:hAnsi="Times New Roman"/>
        </w:rPr>
        <w:t>6</w:t>
      </w:r>
      <w:r w:rsidR="00E95D20" w:rsidRPr="007B3B1D">
        <w:rPr>
          <w:rFonts w:ascii="Times New Roman" w:hAnsi="Times New Roman"/>
        </w:rPr>
        <w:t>:</w:t>
      </w:r>
      <w:r>
        <w:rPr>
          <w:rFonts w:ascii="Times New Roman" w:hAnsi="Times New Roman"/>
        </w:rPr>
        <w:t>38</w:t>
      </w:r>
      <w:r w:rsidR="00E95D20" w:rsidRPr="007B3B1D">
        <w:rPr>
          <w:rFonts w:ascii="Times New Roman" w:hAnsi="Times New Roman"/>
        </w:rPr>
        <w:t xml:space="preserve">): </w:t>
      </w:r>
      <w:hyperlink r:id="rId19" w:history="1">
        <w:r>
          <w:rPr>
            <w:rStyle w:val="Hyperlink"/>
            <w:rFonts w:ascii="Times New Roman" w:hAnsi="Times New Roman"/>
          </w:rPr>
          <w:t>Pairwise Comparison Among Means</w:t>
        </w:r>
      </w:hyperlink>
      <w:r w:rsidR="00E95D20" w:rsidRPr="007B3B1D">
        <w:rPr>
          <w:rFonts w:ascii="Times New Roman" w:hAnsi="Times New Roman"/>
        </w:rPr>
        <w:t xml:space="preserve"> </w:t>
      </w:r>
    </w:p>
    <w:p w14:paraId="42898777" w14:textId="07D58EC4" w:rsidR="00626CB2" w:rsidRPr="007B3B1D" w:rsidRDefault="00626CB2" w:rsidP="00E95D20">
      <w:pPr>
        <w:pStyle w:val="ListParagraph"/>
        <w:numPr>
          <w:ilvl w:val="0"/>
          <w:numId w:val="1"/>
        </w:numPr>
        <w:spacing w:before="120" w:after="120"/>
        <w:contextualSpacing w:val="0"/>
        <w:rPr>
          <w:rFonts w:ascii="Times New Roman" w:hAnsi="Times New Roman"/>
        </w:rPr>
      </w:pPr>
      <w:proofErr w:type="spellStart"/>
      <w:r>
        <w:rPr>
          <w:rFonts w:ascii="Times New Roman" w:hAnsi="Times New Roman"/>
        </w:rPr>
        <w:t>S</w:t>
      </w:r>
      <w:r w:rsidRPr="00626CB2">
        <w:rPr>
          <w:rFonts w:ascii="Times New Roman" w:hAnsi="Times New Roman"/>
        </w:rPr>
        <w:t>tudentized</w:t>
      </w:r>
      <w:proofErr w:type="spellEnd"/>
      <w:r>
        <w:rPr>
          <w:rFonts w:ascii="Times New Roman" w:hAnsi="Times New Roman"/>
        </w:rPr>
        <w:t xml:space="preserve"> Range Calculator: </w:t>
      </w:r>
      <w:hyperlink r:id="rId20" w:history="1">
        <w:proofErr w:type="spellStart"/>
        <w:r>
          <w:rPr>
            <w:rStyle w:val="Hyperlink"/>
            <w:rFonts w:ascii="Times New Roman" w:hAnsi="Times New Roman"/>
          </w:rPr>
          <w:t>Studentized</w:t>
        </w:r>
        <w:proofErr w:type="spellEnd"/>
        <w:r>
          <w:rPr>
            <w:rStyle w:val="Hyperlink"/>
            <w:rFonts w:ascii="Times New Roman" w:hAnsi="Times New Roman"/>
          </w:rPr>
          <w:t xml:space="preserve"> Range Calculator</w:t>
        </w:r>
      </w:hyperlink>
      <w:r>
        <w:rPr>
          <w:rFonts w:ascii="Times New Roman" w:hAnsi="Times New Roman"/>
        </w:rPr>
        <w:t xml:space="preserve"> </w:t>
      </w:r>
    </w:p>
    <w:p w14:paraId="1B4BFCB3" w14:textId="77777777" w:rsidR="00AD559E" w:rsidRDefault="00AD559E" w:rsidP="00D843A5">
      <w:pPr>
        <w:spacing w:before="120" w:after="120"/>
        <w:rPr>
          <w:rFonts w:ascii="Times New Roman" w:hAnsi="Times New Roman"/>
          <w:b/>
        </w:rPr>
      </w:pPr>
    </w:p>
    <w:p w14:paraId="4D2A1640" w14:textId="77777777" w:rsidR="00AD559E" w:rsidRDefault="00AD559E" w:rsidP="00D843A5">
      <w:pPr>
        <w:spacing w:before="120" w:after="120"/>
        <w:rPr>
          <w:rFonts w:ascii="Times New Roman" w:hAnsi="Times New Roman"/>
          <w:b/>
        </w:rPr>
      </w:pPr>
    </w:p>
    <w:p w14:paraId="62A46A11" w14:textId="77777777" w:rsidR="00AD559E" w:rsidRDefault="00AD559E" w:rsidP="00D843A5">
      <w:pPr>
        <w:spacing w:before="120" w:after="120"/>
        <w:rPr>
          <w:rFonts w:ascii="Times New Roman" w:hAnsi="Times New Roman"/>
          <w:b/>
        </w:rPr>
      </w:pPr>
    </w:p>
    <w:p w14:paraId="5885FFB1" w14:textId="77777777" w:rsidR="00AD559E" w:rsidRDefault="00AD559E" w:rsidP="00D843A5">
      <w:pPr>
        <w:spacing w:before="120" w:after="120"/>
        <w:rPr>
          <w:rFonts w:ascii="Times New Roman" w:hAnsi="Times New Roman"/>
          <w:b/>
        </w:rPr>
      </w:pPr>
    </w:p>
    <w:p w14:paraId="4FB853E0" w14:textId="77777777" w:rsidR="00E95D20" w:rsidRPr="007B3B1D" w:rsidRDefault="00E95D20" w:rsidP="00D843A5">
      <w:pPr>
        <w:spacing w:before="120" w:after="120"/>
        <w:rPr>
          <w:rFonts w:ascii="Times New Roman" w:hAnsi="Times New Roman"/>
          <w:color w:val="000000" w:themeColor="text1"/>
        </w:rPr>
      </w:pPr>
      <w:r w:rsidRPr="007B3B1D">
        <w:rPr>
          <w:rFonts w:ascii="Times New Roman" w:hAnsi="Times New Roman"/>
          <w:b/>
        </w:rPr>
        <w:t>Check Your Understanding</w:t>
      </w:r>
    </w:p>
    <w:p w14:paraId="72FCF2E3" w14:textId="6B038F9A" w:rsidR="00D867FF" w:rsidRPr="00114C76" w:rsidRDefault="00D843A5" w:rsidP="004814F8">
      <w:pPr>
        <w:pStyle w:val="ListParagraph"/>
        <w:numPr>
          <w:ilvl w:val="0"/>
          <w:numId w:val="11"/>
        </w:numPr>
        <w:spacing w:before="120" w:after="120"/>
        <w:contextualSpacing w:val="0"/>
        <w:rPr>
          <w:rFonts w:ascii="Times New Roman" w:eastAsia="Times New Roman" w:hAnsi="Times New Roman"/>
        </w:rPr>
      </w:pPr>
      <w:r w:rsidRPr="00114C76">
        <w:rPr>
          <w:rFonts w:ascii="Times New Roman" w:eastAsia="Times New Roman" w:hAnsi="Times New Roman"/>
        </w:rPr>
        <w:t>You have an experiment with four</w:t>
      </w:r>
      <w:r w:rsidR="00D867FF" w:rsidRPr="00114C76">
        <w:rPr>
          <w:rFonts w:ascii="Times New Roman" w:eastAsia="Times New Roman" w:hAnsi="Times New Roman"/>
        </w:rPr>
        <w:t xml:space="preserve"> groups. The problem with comparing each mean with each other mean using a Student's t test is:</w:t>
      </w:r>
    </w:p>
    <w:p w14:paraId="06C159CB" w14:textId="77777777" w:rsidR="00D867FF" w:rsidRPr="00114C76" w:rsidRDefault="00D867FF" w:rsidP="004814F8">
      <w:pPr>
        <w:pStyle w:val="ListParagraph"/>
        <w:numPr>
          <w:ilvl w:val="0"/>
          <w:numId w:val="12"/>
        </w:numPr>
        <w:spacing w:before="120" w:after="120"/>
        <w:contextualSpacing w:val="0"/>
        <w:rPr>
          <w:rFonts w:ascii="Times New Roman" w:eastAsia="Times New Roman" w:hAnsi="Times New Roman"/>
        </w:rPr>
      </w:pPr>
      <w:r w:rsidRPr="00114C76">
        <w:rPr>
          <w:rFonts w:ascii="Times New Roman" w:eastAsia="Times New Roman" w:hAnsi="Times New Roman"/>
        </w:rPr>
        <w:t>If you make several comparisons, you have an increased chance of a Type I error.</w:t>
      </w:r>
    </w:p>
    <w:p w14:paraId="51C6D86F" w14:textId="77777777" w:rsidR="00D867FF" w:rsidRPr="00114C76" w:rsidRDefault="00D867FF" w:rsidP="004814F8">
      <w:pPr>
        <w:pStyle w:val="ListParagraph"/>
        <w:numPr>
          <w:ilvl w:val="0"/>
          <w:numId w:val="12"/>
        </w:numPr>
        <w:spacing w:before="120" w:after="120"/>
        <w:contextualSpacing w:val="0"/>
        <w:rPr>
          <w:rFonts w:ascii="Times New Roman" w:eastAsia="Times New Roman" w:hAnsi="Times New Roman"/>
        </w:rPr>
      </w:pPr>
      <w:r w:rsidRPr="00114C76">
        <w:rPr>
          <w:rFonts w:ascii="Times New Roman" w:eastAsia="Times New Roman" w:hAnsi="Times New Roman"/>
        </w:rPr>
        <w:t>The t test assumes normality, which does not occur with more than two groups.</w:t>
      </w:r>
    </w:p>
    <w:p w14:paraId="7F9AC2FF" w14:textId="77777777" w:rsidR="00D867FF" w:rsidRPr="00114C76" w:rsidRDefault="00D867FF" w:rsidP="004814F8">
      <w:pPr>
        <w:pStyle w:val="ListParagraph"/>
        <w:numPr>
          <w:ilvl w:val="0"/>
          <w:numId w:val="12"/>
        </w:numPr>
        <w:spacing w:before="120" w:after="120"/>
        <w:contextualSpacing w:val="0"/>
        <w:rPr>
          <w:rFonts w:ascii="Times New Roman" w:eastAsia="Times New Roman" w:hAnsi="Times New Roman"/>
        </w:rPr>
      </w:pPr>
      <w:r w:rsidRPr="00114C76">
        <w:rPr>
          <w:rFonts w:ascii="Times New Roman" w:eastAsia="Times New Roman" w:hAnsi="Times New Roman"/>
        </w:rPr>
        <w:t>The assumption of independence is violated.</w:t>
      </w:r>
    </w:p>
    <w:p w14:paraId="603C9DD4" w14:textId="77777777" w:rsidR="002B177D" w:rsidRPr="00114C76" w:rsidRDefault="002B177D" w:rsidP="00D843A5">
      <w:pPr>
        <w:spacing w:before="120" w:after="120"/>
        <w:rPr>
          <w:rFonts w:ascii="Times New Roman" w:eastAsia="Times New Roman" w:hAnsi="Times New Roman"/>
        </w:rPr>
      </w:pPr>
    </w:p>
    <w:p w14:paraId="5355DABB" w14:textId="77777777" w:rsidR="00D843A5" w:rsidRPr="00114C76" w:rsidRDefault="00D843A5" w:rsidP="004814F8">
      <w:pPr>
        <w:pStyle w:val="ListParagraph"/>
        <w:numPr>
          <w:ilvl w:val="0"/>
          <w:numId w:val="11"/>
        </w:numPr>
        <w:spacing w:before="120" w:after="120"/>
        <w:rPr>
          <w:rFonts w:ascii="Times New Roman" w:eastAsia="Times New Roman" w:hAnsi="Times New Roman"/>
        </w:rPr>
      </w:pPr>
      <w:r w:rsidRPr="00114C76">
        <w:rPr>
          <w:rFonts w:ascii="Times New Roman" w:eastAsia="Times New Roman" w:hAnsi="Times New Roman"/>
        </w:rPr>
        <w:t>A pairwise comparison is</w:t>
      </w:r>
    </w:p>
    <w:p w14:paraId="018B9E31" w14:textId="77777777" w:rsidR="00D843A5" w:rsidRPr="00114C76" w:rsidRDefault="00D843A5" w:rsidP="004814F8">
      <w:pPr>
        <w:pStyle w:val="ListParagraph"/>
        <w:numPr>
          <w:ilvl w:val="0"/>
          <w:numId w:val="13"/>
        </w:numPr>
        <w:spacing w:before="120" w:after="120"/>
        <w:contextualSpacing w:val="0"/>
        <w:rPr>
          <w:rFonts w:ascii="Times New Roman" w:eastAsia="Times New Roman" w:hAnsi="Times New Roman"/>
        </w:rPr>
      </w:pPr>
      <w:proofErr w:type="gramStart"/>
      <w:r w:rsidRPr="00114C76">
        <w:rPr>
          <w:rFonts w:ascii="Times New Roman" w:eastAsia="Times New Roman" w:hAnsi="Times New Roman"/>
        </w:rPr>
        <w:t>a</w:t>
      </w:r>
      <w:proofErr w:type="gramEnd"/>
      <w:r w:rsidRPr="00114C76">
        <w:rPr>
          <w:rFonts w:ascii="Times New Roman" w:eastAsia="Times New Roman" w:hAnsi="Times New Roman"/>
        </w:rPr>
        <w:t xml:space="preserve"> comparison of two pieces of fruit.</w:t>
      </w:r>
    </w:p>
    <w:p w14:paraId="156957F0" w14:textId="77777777" w:rsidR="00D843A5" w:rsidRPr="00114C76" w:rsidRDefault="00D843A5" w:rsidP="004814F8">
      <w:pPr>
        <w:pStyle w:val="ListParagraph"/>
        <w:numPr>
          <w:ilvl w:val="0"/>
          <w:numId w:val="13"/>
        </w:numPr>
        <w:spacing w:before="120" w:after="120"/>
        <w:contextualSpacing w:val="0"/>
        <w:rPr>
          <w:rFonts w:ascii="Times New Roman" w:eastAsia="Times New Roman" w:hAnsi="Times New Roman"/>
        </w:rPr>
      </w:pPr>
      <w:proofErr w:type="gramStart"/>
      <w:r w:rsidRPr="00114C76">
        <w:rPr>
          <w:rFonts w:ascii="Times New Roman" w:eastAsia="Times New Roman" w:hAnsi="Times New Roman"/>
        </w:rPr>
        <w:t>a</w:t>
      </w:r>
      <w:proofErr w:type="gramEnd"/>
      <w:r w:rsidRPr="00114C76">
        <w:rPr>
          <w:rFonts w:ascii="Times New Roman" w:eastAsia="Times New Roman" w:hAnsi="Times New Roman"/>
        </w:rPr>
        <w:t xml:space="preserve"> comparison of two means.</w:t>
      </w:r>
    </w:p>
    <w:p w14:paraId="33AFB48B" w14:textId="77777777" w:rsidR="00D843A5" w:rsidRPr="00114C76" w:rsidRDefault="00D843A5" w:rsidP="004814F8">
      <w:pPr>
        <w:pStyle w:val="ListParagraph"/>
        <w:numPr>
          <w:ilvl w:val="0"/>
          <w:numId w:val="13"/>
        </w:numPr>
        <w:spacing w:before="120" w:after="120"/>
        <w:contextualSpacing w:val="0"/>
        <w:rPr>
          <w:rFonts w:ascii="Times New Roman" w:eastAsia="Times New Roman" w:hAnsi="Times New Roman"/>
        </w:rPr>
      </w:pPr>
      <w:proofErr w:type="gramStart"/>
      <w:r w:rsidRPr="00114C76">
        <w:rPr>
          <w:rFonts w:ascii="Times New Roman" w:eastAsia="Times New Roman" w:hAnsi="Times New Roman"/>
        </w:rPr>
        <w:t>a</w:t>
      </w:r>
      <w:proofErr w:type="gramEnd"/>
      <w:r w:rsidRPr="00114C76">
        <w:rPr>
          <w:rFonts w:ascii="Times New Roman" w:eastAsia="Times New Roman" w:hAnsi="Times New Roman"/>
        </w:rPr>
        <w:t xml:space="preserve"> comparison of two variances.</w:t>
      </w:r>
    </w:p>
    <w:p w14:paraId="2EC13166" w14:textId="77777777" w:rsidR="00D843A5" w:rsidRPr="00114C76" w:rsidRDefault="00D843A5" w:rsidP="00D843A5">
      <w:pPr>
        <w:spacing w:before="120" w:after="120"/>
        <w:rPr>
          <w:rFonts w:ascii="Times New Roman" w:eastAsia="Times New Roman" w:hAnsi="Times New Roman"/>
        </w:rPr>
      </w:pPr>
    </w:p>
    <w:p w14:paraId="71D783C4" w14:textId="68483896" w:rsidR="00F3450A" w:rsidRPr="00114C76" w:rsidRDefault="00F3450A" w:rsidP="004814F8">
      <w:pPr>
        <w:pStyle w:val="ListParagraph"/>
        <w:numPr>
          <w:ilvl w:val="0"/>
          <w:numId w:val="11"/>
        </w:numPr>
        <w:spacing w:before="120" w:after="120"/>
        <w:rPr>
          <w:rFonts w:ascii="Times New Roman" w:eastAsia="Times New Roman" w:hAnsi="Times New Roman"/>
        </w:rPr>
      </w:pPr>
      <w:r w:rsidRPr="00114C76">
        <w:rPr>
          <w:rFonts w:ascii="Times New Roman" w:eastAsia="Times New Roman" w:hAnsi="Times New Roman"/>
        </w:rPr>
        <w:t xml:space="preserve">Assume that you do an experiment with </w:t>
      </w:r>
      <w:r w:rsidR="002A0CC8">
        <w:rPr>
          <w:rFonts w:ascii="Times New Roman" w:eastAsia="Times New Roman" w:hAnsi="Times New Roman"/>
        </w:rPr>
        <w:t>eight</w:t>
      </w:r>
      <w:r w:rsidRPr="00114C76">
        <w:rPr>
          <w:rFonts w:ascii="Times New Roman" w:eastAsia="Times New Roman" w:hAnsi="Times New Roman"/>
        </w:rPr>
        <w:t xml:space="preserve"> groups an</w:t>
      </w:r>
      <w:r w:rsidR="002A0CC8">
        <w:rPr>
          <w:rFonts w:ascii="Times New Roman" w:eastAsia="Times New Roman" w:hAnsi="Times New Roman"/>
        </w:rPr>
        <w:t>d the population means for all eight</w:t>
      </w:r>
      <w:r w:rsidRPr="00114C76">
        <w:rPr>
          <w:rFonts w:ascii="Times New Roman" w:eastAsia="Times New Roman" w:hAnsi="Times New Roman"/>
        </w:rPr>
        <w:t xml:space="preserve"> are equal. If you make all pairwise comparisons among the means using the 0.05 level, the chance that 1 or more comparisons will be significant is about:</w:t>
      </w:r>
    </w:p>
    <w:p w14:paraId="7A493669" w14:textId="77777777" w:rsidR="00F3450A" w:rsidRPr="00114C76" w:rsidRDefault="00F3450A" w:rsidP="004814F8">
      <w:pPr>
        <w:pStyle w:val="ListParagraph"/>
        <w:numPr>
          <w:ilvl w:val="0"/>
          <w:numId w:val="14"/>
        </w:numPr>
        <w:spacing w:before="120" w:after="120"/>
        <w:contextualSpacing w:val="0"/>
        <w:rPr>
          <w:rFonts w:ascii="Times New Roman" w:eastAsia="Times New Roman" w:hAnsi="Times New Roman"/>
        </w:rPr>
      </w:pPr>
      <w:r w:rsidRPr="00114C76">
        <w:rPr>
          <w:rFonts w:ascii="Times New Roman" w:eastAsia="Times New Roman" w:hAnsi="Times New Roman"/>
        </w:rPr>
        <w:t>0.05</w:t>
      </w:r>
    </w:p>
    <w:p w14:paraId="118428D3" w14:textId="161CDA77" w:rsidR="00F3450A" w:rsidRPr="00114C76" w:rsidRDefault="00F3450A" w:rsidP="004814F8">
      <w:pPr>
        <w:pStyle w:val="ListParagraph"/>
        <w:numPr>
          <w:ilvl w:val="0"/>
          <w:numId w:val="14"/>
        </w:numPr>
        <w:spacing w:before="120" w:after="120"/>
        <w:contextualSpacing w:val="0"/>
        <w:rPr>
          <w:rFonts w:ascii="Times New Roman" w:eastAsia="Times New Roman" w:hAnsi="Times New Roman"/>
        </w:rPr>
      </w:pPr>
      <w:r w:rsidRPr="00114C76">
        <w:rPr>
          <w:rFonts w:ascii="Times New Roman" w:eastAsia="Times New Roman" w:hAnsi="Times New Roman"/>
        </w:rPr>
        <w:t>0.10</w:t>
      </w:r>
    </w:p>
    <w:p w14:paraId="3B073A1D" w14:textId="77777777" w:rsidR="00F3450A" w:rsidRPr="00114C76" w:rsidRDefault="00F3450A" w:rsidP="004814F8">
      <w:pPr>
        <w:pStyle w:val="ListParagraph"/>
        <w:numPr>
          <w:ilvl w:val="0"/>
          <w:numId w:val="14"/>
        </w:numPr>
        <w:spacing w:before="120" w:after="120"/>
        <w:contextualSpacing w:val="0"/>
        <w:rPr>
          <w:rFonts w:ascii="Times New Roman" w:eastAsia="Times New Roman" w:hAnsi="Times New Roman"/>
        </w:rPr>
      </w:pPr>
      <w:r w:rsidRPr="00114C76">
        <w:rPr>
          <w:rFonts w:ascii="Times New Roman" w:eastAsia="Times New Roman" w:hAnsi="Times New Roman"/>
        </w:rPr>
        <w:t>0.20</w:t>
      </w:r>
    </w:p>
    <w:p w14:paraId="72E3016E" w14:textId="77777777" w:rsidR="00F3450A" w:rsidRPr="00114C76" w:rsidRDefault="00F3450A" w:rsidP="004814F8">
      <w:pPr>
        <w:pStyle w:val="ListParagraph"/>
        <w:numPr>
          <w:ilvl w:val="0"/>
          <w:numId w:val="14"/>
        </w:numPr>
        <w:spacing w:before="120" w:after="120"/>
        <w:contextualSpacing w:val="0"/>
        <w:rPr>
          <w:rFonts w:ascii="Times New Roman" w:eastAsia="Times New Roman" w:hAnsi="Times New Roman"/>
        </w:rPr>
      </w:pPr>
      <w:r w:rsidRPr="00114C76">
        <w:rPr>
          <w:rFonts w:ascii="Times New Roman" w:eastAsia="Times New Roman" w:hAnsi="Times New Roman"/>
        </w:rPr>
        <w:t>0.50</w:t>
      </w:r>
    </w:p>
    <w:p w14:paraId="1B015ADB" w14:textId="678382C8" w:rsidR="005433CC" w:rsidRDefault="005433CC" w:rsidP="00307F20">
      <w:pPr>
        <w:spacing w:before="120" w:after="120"/>
        <w:rPr>
          <w:rFonts w:ascii="Times New Roman" w:eastAsia="Times New Roman" w:hAnsi="Times New Roman"/>
        </w:rPr>
      </w:pPr>
      <w:r w:rsidRPr="00114C76">
        <w:rPr>
          <w:rFonts w:ascii="Times New Roman" w:eastAsia="Times New Roman" w:hAnsi="Times New Roman"/>
        </w:rPr>
        <w:t xml:space="preserve"> </w:t>
      </w:r>
    </w:p>
    <w:p w14:paraId="3670F48C" w14:textId="074BE779" w:rsidR="00D843A5" w:rsidRPr="00024698" w:rsidRDefault="00024698" w:rsidP="00D843A5">
      <w:pPr>
        <w:spacing w:before="120" w:after="120"/>
        <w:rPr>
          <w:rFonts w:ascii="Times New Roman" w:eastAsia="Times New Roman" w:hAnsi="Times New Roman"/>
          <w:b/>
          <w:color w:val="0432FF"/>
        </w:rPr>
      </w:pPr>
      <w:r w:rsidRPr="00024698">
        <w:rPr>
          <w:rFonts w:ascii="Times New Roman" w:eastAsia="Times New Roman" w:hAnsi="Times New Roman"/>
          <w:b/>
          <w:color w:val="0432FF"/>
        </w:rPr>
        <w:t>4-3:</w:t>
      </w:r>
      <w:r w:rsidRPr="00024698">
        <w:rPr>
          <w:rFonts w:ascii="Times New Roman" w:eastAsia="Times New Roman" w:hAnsi="Times New Roman"/>
          <w:b/>
          <w:color w:val="0432FF"/>
        </w:rPr>
        <w:tab/>
        <w:t>ANALYSIS OF VARIANCE</w:t>
      </w:r>
    </w:p>
    <w:p w14:paraId="7C2F6925" w14:textId="77777777" w:rsidR="00042BF4" w:rsidRPr="007B3B1D" w:rsidRDefault="00042BF4" w:rsidP="00042BF4">
      <w:pPr>
        <w:spacing w:before="120" w:after="120"/>
        <w:rPr>
          <w:rFonts w:ascii="Times New Roman" w:hAnsi="Times New Roman"/>
          <w:b/>
        </w:rPr>
      </w:pPr>
      <w:r w:rsidRPr="007B3B1D">
        <w:rPr>
          <w:rFonts w:ascii="Times New Roman" w:hAnsi="Times New Roman"/>
          <w:b/>
        </w:rPr>
        <w:t>Read &amp; Understand Before Responding</w:t>
      </w:r>
    </w:p>
    <w:p w14:paraId="41E1A8ED" w14:textId="24343BB4" w:rsidR="00042BF4" w:rsidRPr="007B3B1D" w:rsidRDefault="00042BF4" w:rsidP="00784262">
      <w:pPr>
        <w:pStyle w:val="ListParagraph"/>
        <w:numPr>
          <w:ilvl w:val="0"/>
          <w:numId w:val="1"/>
        </w:numPr>
        <w:spacing w:before="120" w:after="120"/>
        <w:contextualSpacing w:val="0"/>
        <w:rPr>
          <w:rFonts w:ascii="Times New Roman" w:hAnsi="Times New Roman"/>
        </w:rPr>
      </w:pPr>
      <w:r w:rsidRPr="007B3B1D">
        <w:rPr>
          <w:rFonts w:ascii="Times New Roman" w:hAnsi="Times New Roman"/>
        </w:rPr>
        <w:t xml:space="preserve">Lane (2013) Ch. </w:t>
      </w:r>
      <w:r>
        <w:rPr>
          <w:rFonts w:ascii="Times New Roman" w:hAnsi="Times New Roman"/>
        </w:rPr>
        <w:t>15</w:t>
      </w:r>
      <w:r w:rsidRPr="007B3B1D">
        <w:rPr>
          <w:rFonts w:ascii="Times New Roman" w:hAnsi="Times New Roman"/>
        </w:rPr>
        <w:t xml:space="preserve"> </w:t>
      </w:r>
      <w:r>
        <w:rPr>
          <w:rFonts w:ascii="Times New Roman" w:hAnsi="Times New Roman"/>
        </w:rPr>
        <w:t>Analysis of Variance</w:t>
      </w:r>
      <w:r w:rsidR="006E639D">
        <w:rPr>
          <w:rFonts w:ascii="Times New Roman" w:hAnsi="Times New Roman"/>
        </w:rPr>
        <w:t xml:space="preserve">; </w:t>
      </w:r>
      <w:r w:rsidR="006E639D" w:rsidRPr="006E639D">
        <w:rPr>
          <w:rFonts w:ascii="Times New Roman" w:hAnsi="Times New Roman"/>
        </w:rPr>
        <w:t>Analysis of Variance Designs</w:t>
      </w:r>
    </w:p>
    <w:p w14:paraId="091A68F0" w14:textId="77777777" w:rsidR="00042BF4" w:rsidRPr="007B3B1D" w:rsidRDefault="00042BF4" w:rsidP="00784262">
      <w:pPr>
        <w:pStyle w:val="LearningObjectives"/>
        <w:spacing w:before="120" w:after="120"/>
        <w:rPr>
          <w:rFonts w:ascii="Times New Roman" w:hAnsi="Times New Roman"/>
          <w:b/>
          <w:i w:val="0"/>
          <w:sz w:val="24"/>
          <w:szCs w:val="24"/>
        </w:rPr>
      </w:pPr>
      <w:r w:rsidRPr="007B3B1D">
        <w:rPr>
          <w:rFonts w:ascii="Times New Roman" w:hAnsi="Times New Roman"/>
          <w:b/>
          <w:i w:val="0"/>
          <w:sz w:val="24"/>
          <w:szCs w:val="24"/>
        </w:rPr>
        <w:t>Learning Objectives</w:t>
      </w:r>
    </w:p>
    <w:p w14:paraId="0DAC163B" w14:textId="7D13589C" w:rsidR="00784262" w:rsidRPr="00784262" w:rsidRDefault="00784262" w:rsidP="00784262">
      <w:pPr>
        <w:pStyle w:val="ListParagraph"/>
        <w:numPr>
          <w:ilvl w:val="0"/>
          <w:numId w:val="1"/>
        </w:numPr>
        <w:spacing w:before="120" w:after="120"/>
        <w:contextualSpacing w:val="0"/>
        <w:rPr>
          <w:rFonts w:ascii="Times New Roman" w:hAnsi="Times New Roman"/>
        </w:rPr>
      </w:pPr>
      <w:r w:rsidRPr="00784262">
        <w:rPr>
          <w:rFonts w:ascii="Times New Roman" w:hAnsi="Times New Roman"/>
        </w:rPr>
        <w:t>What null hypothesis is tested by ANOVA</w:t>
      </w:r>
    </w:p>
    <w:p w14:paraId="1DDD7C66" w14:textId="4E179F6F" w:rsidR="00784262" w:rsidRPr="00784262" w:rsidRDefault="00784262" w:rsidP="00784262">
      <w:pPr>
        <w:pStyle w:val="ListParagraph"/>
        <w:numPr>
          <w:ilvl w:val="0"/>
          <w:numId w:val="1"/>
        </w:numPr>
        <w:spacing w:before="120" w:after="120"/>
        <w:contextualSpacing w:val="0"/>
        <w:rPr>
          <w:rFonts w:ascii="Times New Roman" w:hAnsi="Times New Roman"/>
        </w:rPr>
      </w:pPr>
      <w:r w:rsidRPr="00784262">
        <w:rPr>
          <w:rFonts w:ascii="Times New Roman" w:hAnsi="Times New Roman"/>
        </w:rPr>
        <w:t>Describe the uses of ANOVA</w:t>
      </w:r>
    </w:p>
    <w:p w14:paraId="6D06BE65" w14:textId="77777777" w:rsidR="00042BF4" w:rsidRDefault="00042BF4" w:rsidP="00784262">
      <w:pPr>
        <w:pStyle w:val="ListParagraph"/>
        <w:numPr>
          <w:ilvl w:val="0"/>
          <w:numId w:val="1"/>
        </w:numPr>
        <w:spacing w:before="120" w:after="120"/>
        <w:contextualSpacing w:val="0"/>
        <w:rPr>
          <w:rFonts w:ascii="Times New Roman" w:hAnsi="Times New Roman"/>
        </w:rPr>
      </w:pPr>
      <w:r w:rsidRPr="009E480D">
        <w:rPr>
          <w:rFonts w:ascii="Times New Roman" w:hAnsi="Times New Roman"/>
        </w:rPr>
        <w:t>Explain why the Tukey test should not necessarily be considered a follow-up test</w:t>
      </w:r>
    </w:p>
    <w:p w14:paraId="36C30887" w14:textId="77777777" w:rsidR="00042BF4" w:rsidRDefault="00042BF4" w:rsidP="00784262">
      <w:pPr>
        <w:pStyle w:val="ListParagraph"/>
        <w:spacing w:before="120" w:after="120"/>
        <w:ind w:left="360"/>
        <w:contextualSpacing w:val="0"/>
        <w:rPr>
          <w:rFonts w:ascii="Times New Roman" w:hAnsi="Times New Roman"/>
        </w:rPr>
      </w:pPr>
      <w:r w:rsidRPr="006056B0">
        <w:rPr>
          <w:rFonts w:ascii="Times New Roman" w:hAnsi="Times New Roman"/>
          <w:b/>
          <w:i/>
          <w:color w:val="C00000"/>
        </w:rPr>
        <w:t>Note</w:t>
      </w:r>
      <w:r w:rsidRPr="006056B0">
        <w:rPr>
          <w:rFonts w:ascii="Times New Roman" w:hAnsi="Times New Roman"/>
          <w:i/>
          <w:color w:val="C00000"/>
        </w:rPr>
        <w:t xml:space="preserve">. Nearly all textbooks introduce ANOVA then </w:t>
      </w:r>
      <w:r>
        <w:rPr>
          <w:rFonts w:ascii="Times New Roman" w:hAnsi="Times New Roman"/>
          <w:i/>
          <w:color w:val="C00000"/>
        </w:rPr>
        <w:t xml:space="preserve">use </w:t>
      </w:r>
      <w:r w:rsidRPr="006056B0">
        <w:rPr>
          <w:rFonts w:ascii="Times New Roman" w:hAnsi="Times New Roman"/>
          <w:i/>
          <w:color w:val="C00000"/>
        </w:rPr>
        <w:t>Tukey HSD if Ho is rejected</w:t>
      </w:r>
      <w:r>
        <w:rPr>
          <w:rFonts w:ascii="Times New Roman" w:hAnsi="Times New Roman"/>
        </w:rPr>
        <w:t>.</w:t>
      </w:r>
    </w:p>
    <w:p w14:paraId="78E6BF3D" w14:textId="5AAC398B" w:rsidR="006E639D" w:rsidRPr="006E639D" w:rsidRDefault="006E639D" w:rsidP="006E639D">
      <w:pPr>
        <w:pStyle w:val="ListParagraph"/>
        <w:numPr>
          <w:ilvl w:val="0"/>
          <w:numId w:val="1"/>
        </w:numPr>
        <w:spacing w:before="120" w:after="120"/>
        <w:contextualSpacing w:val="0"/>
        <w:rPr>
          <w:rFonts w:ascii="Times New Roman" w:hAnsi="Times New Roman"/>
        </w:rPr>
      </w:pPr>
      <w:r w:rsidRPr="006E639D">
        <w:rPr>
          <w:rFonts w:ascii="Times New Roman" w:hAnsi="Times New Roman"/>
        </w:rPr>
        <w:t>Be able to identify the factors and levels of each factor from a description of an experiment</w:t>
      </w:r>
    </w:p>
    <w:p w14:paraId="47437920" w14:textId="1C287253" w:rsidR="006E639D" w:rsidRPr="006E639D" w:rsidRDefault="006E639D" w:rsidP="006E639D">
      <w:pPr>
        <w:pStyle w:val="ListParagraph"/>
        <w:numPr>
          <w:ilvl w:val="0"/>
          <w:numId w:val="1"/>
        </w:numPr>
        <w:spacing w:before="120" w:after="120"/>
        <w:contextualSpacing w:val="0"/>
        <w:rPr>
          <w:rFonts w:ascii="Times New Roman" w:hAnsi="Times New Roman"/>
        </w:rPr>
      </w:pPr>
      <w:r w:rsidRPr="006E639D">
        <w:rPr>
          <w:rFonts w:ascii="Times New Roman" w:hAnsi="Times New Roman"/>
        </w:rPr>
        <w:t>Determine whether a factor is a between-subjects or a within-subjects factor</w:t>
      </w:r>
    </w:p>
    <w:p w14:paraId="028AA51C" w14:textId="56B6920C" w:rsidR="006E639D" w:rsidRPr="006E639D" w:rsidRDefault="006E639D" w:rsidP="006E639D">
      <w:pPr>
        <w:pStyle w:val="ListParagraph"/>
        <w:numPr>
          <w:ilvl w:val="0"/>
          <w:numId w:val="1"/>
        </w:numPr>
        <w:spacing w:before="120" w:after="120"/>
        <w:contextualSpacing w:val="0"/>
        <w:rPr>
          <w:rFonts w:ascii="Times New Roman" w:hAnsi="Times New Roman"/>
        </w:rPr>
      </w:pPr>
      <w:r w:rsidRPr="006E639D">
        <w:rPr>
          <w:rFonts w:ascii="Times New Roman" w:hAnsi="Times New Roman"/>
        </w:rPr>
        <w:t>Define factorial design</w:t>
      </w:r>
    </w:p>
    <w:p w14:paraId="49D069F3" w14:textId="77777777" w:rsidR="007A5711" w:rsidRPr="007A5711" w:rsidRDefault="007A5711" w:rsidP="007A5711">
      <w:pPr>
        <w:pStyle w:val="ListParagraph"/>
        <w:numPr>
          <w:ilvl w:val="0"/>
          <w:numId w:val="1"/>
        </w:numPr>
        <w:spacing w:before="120" w:after="120"/>
        <w:contextualSpacing w:val="0"/>
        <w:rPr>
          <w:rFonts w:ascii="Times New Roman" w:hAnsi="Times New Roman"/>
        </w:rPr>
      </w:pPr>
      <w:r w:rsidRPr="007A5711">
        <w:rPr>
          <w:rFonts w:ascii="Times New Roman" w:hAnsi="Times New Roman"/>
        </w:rPr>
        <w:t>State the assumptions of a one-way ANOVA</w:t>
      </w:r>
    </w:p>
    <w:p w14:paraId="01296178" w14:textId="7747FDC8" w:rsidR="00AD559E" w:rsidRPr="007A5711" w:rsidRDefault="007A5711" w:rsidP="00784262">
      <w:pPr>
        <w:pStyle w:val="ListParagraph"/>
        <w:numPr>
          <w:ilvl w:val="0"/>
          <w:numId w:val="1"/>
        </w:numPr>
        <w:spacing w:before="120" w:after="120"/>
        <w:contextualSpacing w:val="0"/>
        <w:rPr>
          <w:rFonts w:ascii="Times New Roman" w:hAnsi="Times New Roman"/>
        </w:rPr>
      </w:pPr>
      <w:r w:rsidRPr="007A5711">
        <w:rPr>
          <w:rFonts w:ascii="Times New Roman" w:hAnsi="Times New Roman"/>
        </w:rPr>
        <w:t>State the relationship between the t and F distributions</w:t>
      </w:r>
    </w:p>
    <w:p w14:paraId="4F4BE8C7" w14:textId="77777777" w:rsidR="00042BF4" w:rsidRPr="007B3B1D" w:rsidRDefault="00042BF4" w:rsidP="00784262">
      <w:pPr>
        <w:spacing w:before="120" w:after="120"/>
        <w:rPr>
          <w:rFonts w:ascii="Times New Roman" w:hAnsi="Times New Roman"/>
          <w:color w:val="000000"/>
          <w:lang w:eastAsia="ja-JP"/>
        </w:rPr>
      </w:pPr>
      <w:r w:rsidRPr="007B3B1D">
        <w:rPr>
          <w:rFonts w:ascii="Times New Roman" w:hAnsi="Times New Roman"/>
          <w:b/>
          <w:color w:val="000000"/>
          <w:lang w:eastAsia="ja-JP"/>
        </w:rPr>
        <w:lastRenderedPageBreak/>
        <w:t>Internet Sources</w:t>
      </w:r>
    </w:p>
    <w:p w14:paraId="2E2E0285" w14:textId="21728F1F" w:rsidR="00042BF4" w:rsidRDefault="009E1B40" w:rsidP="00784262">
      <w:pPr>
        <w:pStyle w:val="ListParagraph"/>
        <w:numPr>
          <w:ilvl w:val="0"/>
          <w:numId w:val="1"/>
        </w:numPr>
        <w:spacing w:before="120" w:after="120"/>
        <w:contextualSpacing w:val="0"/>
        <w:rPr>
          <w:rFonts w:ascii="Times New Roman" w:hAnsi="Times New Roman"/>
        </w:rPr>
      </w:pPr>
      <w:r>
        <w:rPr>
          <w:rFonts w:ascii="Times New Roman" w:hAnsi="Times New Roman"/>
        </w:rPr>
        <w:t>ANOVA</w:t>
      </w:r>
      <w:r w:rsidR="00AB3DFD">
        <w:rPr>
          <w:rFonts w:ascii="Times New Roman" w:hAnsi="Times New Roman"/>
        </w:rPr>
        <w:t xml:space="preserve"> Designs</w:t>
      </w:r>
      <w:r w:rsidR="00042BF4" w:rsidRPr="007B3B1D">
        <w:rPr>
          <w:rFonts w:ascii="Times New Roman" w:hAnsi="Times New Roman"/>
        </w:rPr>
        <w:t xml:space="preserve"> (</w:t>
      </w:r>
      <w:r w:rsidR="00AB3DFD">
        <w:rPr>
          <w:rFonts w:ascii="Times New Roman" w:hAnsi="Times New Roman"/>
        </w:rPr>
        <w:t>3</w:t>
      </w:r>
      <w:r w:rsidR="00042BF4" w:rsidRPr="007B3B1D">
        <w:rPr>
          <w:rFonts w:ascii="Times New Roman" w:hAnsi="Times New Roman"/>
        </w:rPr>
        <w:t>:</w:t>
      </w:r>
      <w:r w:rsidR="00AB3DFD">
        <w:rPr>
          <w:rFonts w:ascii="Times New Roman" w:hAnsi="Times New Roman"/>
        </w:rPr>
        <w:t>37</w:t>
      </w:r>
      <w:r w:rsidR="00042BF4" w:rsidRPr="007B3B1D">
        <w:rPr>
          <w:rFonts w:ascii="Times New Roman" w:hAnsi="Times New Roman"/>
        </w:rPr>
        <w:t xml:space="preserve">): </w:t>
      </w:r>
      <w:hyperlink r:id="rId21" w:history="1">
        <w:r w:rsidR="00AB3DFD">
          <w:rPr>
            <w:rStyle w:val="Hyperlink"/>
            <w:rFonts w:ascii="Times New Roman" w:hAnsi="Times New Roman"/>
          </w:rPr>
          <w:t>Analysis of Variance Designs</w:t>
        </w:r>
      </w:hyperlink>
      <w:r w:rsidR="00042BF4" w:rsidRPr="007B3B1D">
        <w:rPr>
          <w:rFonts w:ascii="Times New Roman" w:hAnsi="Times New Roman"/>
        </w:rPr>
        <w:t xml:space="preserve"> </w:t>
      </w:r>
    </w:p>
    <w:p w14:paraId="3A1F881E" w14:textId="6E92A251" w:rsidR="007A7185" w:rsidRPr="007B3B1D" w:rsidRDefault="00AD559E" w:rsidP="00784262">
      <w:pPr>
        <w:pStyle w:val="ListParagraph"/>
        <w:numPr>
          <w:ilvl w:val="0"/>
          <w:numId w:val="1"/>
        </w:numPr>
        <w:spacing w:before="120" w:after="120"/>
        <w:contextualSpacing w:val="0"/>
        <w:rPr>
          <w:rFonts w:ascii="Times New Roman" w:hAnsi="Times New Roman"/>
        </w:rPr>
      </w:pPr>
      <w:r>
        <w:rPr>
          <w:rFonts w:ascii="Times New Roman" w:hAnsi="Times New Roman"/>
        </w:rPr>
        <w:t xml:space="preserve">One Factor </w:t>
      </w:r>
      <w:r w:rsidR="007A7185">
        <w:rPr>
          <w:rFonts w:ascii="Times New Roman" w:hAnsi="Times New Roman"/>
        </w:rPr>
        <w:t>ANOVA (18:</w:t>
      </w:r>
      <w:r>
        <w:rPr>
          <w:rFonts w:ascii="Times New Roman" w:hAnsi="Times New Roman"/>
        </w:rPr>
        <w:t xml:space="preserve">37) </w:t>
      </w:r>
      <w:hyperlink r:id="rId22" w:history="1">
        <w:r>
          <w:rPr>
            <w:rStyle w:val="Hyperlink"/>
            <w:rFonts w:ascii="Times New Roman" w:hAnsi="Times New Roman"/>
          </w:rPr>
          <w:t>One Factor ANOVA</w:t>
        </w:r>
      </w:hyperlink>
      <w:r w:rsidR="00F24B24">
        <w:rPr>
          <w:rFonts w:ascii="Times New Roman" w:hAnsi="Times New Roman"/>
        </w:rPr>
        <w:t xml:space="preserve"> </w:t>
      </w:r>
    </w:p>
    <w:p w14:paraId="36237532" w14:textId="31D9775E" w:rsidR="00042BF4" w:rsidRPr="007B3B1D" w:rsidRDefault="007A5711" w:rsidP="00784262">
      <w:pPr>
        <w:pStyle w:val="ListParagraph"/>
        <w:numPr>
          <w:ilvl w:val="0"/>
          <w:numId w:val="1"/>
        </w:numPr>
        <w:spacing w:before="120" w:after="120"/>
        <w:contextualSpacing w:val="0"/>
        <w:rPr>
          <w:rFonts w:ascii="Times New Roman" w:hAnsi="Times New Roman"/>
        </w:rPr>
      </w:pPr>
      <w:r>
        <w:rPr>
          <w:rFonts w:ascii="Times New Roman" w:hAnsi="Times New Roman"/>
        </w:rPr>
        <w:t xml:space="preserve">Lowry (2017) </w:t>
      </w:r>
      <w:proofErr w:type="spellStart"/>
      <w:r w:rsidRPr="007A5711">
        <w:rPr>
          <w:rFonts w:ascii="Times New Roman" w:hAnsi="Times New Roman"/>
        </w:rPr>
        <w:t>VassarStats</w:t>
      </w:r>
      <w:proofErr w:type="spellEnd"/>
      <w:r w:rsidR="00EC5461">
        <w:rPr>
          <w:rFonts w:ascii="Times New Roman" w:hAnsi="Times New Roman"/>
        </w:rPr>
        <w:t xml:space="preserve"> ANOVA </w:t>
      </w:r>
      <w:r w:rsidR="00664B9C">
        <w:rPr>
          <w:rFonts w:ascii="Times New Roman" w:hAnsi="Times New Roman"/>
        </w:rPr>
        <w:t>Internet</w:t>
      </w:r>
      <w:r w:rsidR="00042BF4">
        <w:rPr>
          <w:rFonts w:ascii="Times New Roman" w:hAnsi="Times New Roman"/>
        </w:rPr>
        <w:t xml:space="preserve"> Calculator: </w:t>
      </w:r>
      <w:hyperlink r:id="rId23" w:history="1">
        <w:r w:rsidR="00EC5461">
          <w:rPr>
            <w:rStyle w:val="Hyperlink"/>
            <w:rFonts w:ascii="Times New Roman" w:hAnsi="Times New Roman"/>
          </w:rPr>
          <w:t>ANOVA Internet Calculator</w:t>
        </w:r>
      </w:hyperlink>
      <w:r w:rsidR="00042BF4">
        <w:rPr>
          <w:rFonts w:ascii="Times New Roman" w:hAnsi="Times New Roman"/>
        </w:rPr>
        <w:t xml:space="preserve"> </w:t>
      </w:r>
    </w:p>
    <w:p w14:paraId="04A50954" w14:textId="77777777" w:rsidR="000A3BE2" w:rsidRDefault="000A3BE2" w:rsidP="00784262">
      <w:pPr>
        <w:spacing w:before="120" w:after="120"/>
        <w:rPr>
          <w:rFonts w:ascii="Times New Roman" w:hAnsi="Times New Roman"/>
          <w:b/>
        </w:rPr>
      </w:pPr>
    </w:p>
    <w:p w14:paraId="3AFE1E98" w14:textId="77777777" w:rsidR="00042BF4" w:rsidRPr="007B3B1D" w:rsidRDefault="00042BF4" w:rsidP="00784262">
      <w:pPr>
        <w:spacing w:before="120" w:after="120"/>
        <w:rPr>
          <w:rFonts w:ascii="Times New Roman" w:hAnsi="Times New Roman"/>
          <w:color w:val="000000" w:themeColor="text1"/>
        </w:rPr>
      </w:pPr>
      <w:r w:rsidRPr="007B3B1D">
        <w:rPr>
          <w:rFonts w:ascii="Times New Roman" w:hAnsi="Times New Roman"/>
          <w:b/>
        </w:rPr>
        <w:t>Check Your Understanding</w:t>
      </w:r>
    </w:p>
    <w:p w14:paraId="54F5BFB9" w14:textId="77777777" w:rsidR="00784262" w:rsidRPr="00DE087E" w:rsidRDefault="00784262" w:rsidP="004814F8">
      <w:pPr>
        <w:pStyle w:val="ListParagraph"/>
        <w:numPr>
          <w:ilvl w:val="0"/>
          <w:numId w:val="16"/>
        </w:numPr>
        <w:spacing w:before="120" w:after="120"/>
        <w:contextualSpacing w:val="0"/>
        <w:rPr>
          <w:rFonts w:ascii="Times New Roman" w:eastAsia="Times New Roman" w:hAnsi="Times New Roman"/>
        </w:rPr>
      </w:pPr>
      <w:r w:rsidRPr="00DE087E">
        <w:rPr>
          <w:rFonts w:ascii="Times New Roman" w:eastAsia="Times New Roman" w:hAnsi="Times New Roman"/>
        </w:rPr>
        <w:t>The omnibus null hypothesis when performing an analysis of variance is that there are differences between group means; however, no prediction is made concerning where the differences lie.</w:t>
      </w:r>
    </w:p>
    <w:p w14:paraId="24A2045E" w14:textId="77777777" w:rsidR="00784262" w:rsidRPr="00DE087E" w:rsidRDefault="00784262" w:rsidP="004814F8">
      <w:pPr>
        <w:pStyle w:val="ListParagraph"/>
        <w:numPr>
          <w:ilvl w:val="0"/>
          <w:numId w:val="15"/>
        </w:numPr>
        <w:spacing w:before="120" w:after="120"/>
        <w:contextualSpacing w:val="0"/>
        <w:rPr>
          <w:rFonts w:ascii="Times New Roman" w:eastAsia="Times New Roman" w:hAnsi="Times New Roman"/>
        </w:rPr>
      </w:pPr>
      <w:r w:rsidRPr="00DE087E">
        <w:rPr>
          <w:rFonts w:ascii="Times New Roman" w:eastAsia="Times New Roman" w:hAnsi="Times New Roman"/>
        </w:rPr>
        <w:t>True</w:t>
      </w:r>
    </w:p>
    <w:p w14:paraId="4BC79ED0" w14:textId="77777777" w:rsidR="00784262" w:rsidRPr="00DE087E" w:rsidRDefault="00784262" w:rsidP="004814F8">
      <w:pPr>
        <w:pStyle w:val="ListParagraph"/>
        <w:numPr>
          <w:ilvl w:val="0"/>
          <w:numId w:val="15"/>
        </w:numPr>
        <w:spacing w:before="120" w:after="120"/>
        <w:contextualSpacing w:val="0"/>
        <w:rPr>
          <w:rFonts w:ascii="Times New Roman" w:eastAsia="Times New Roman" w:hAnsi="Times New Roman"/>
        </w:rPr>
      </w:pPr>
      <w:r w:rsidRPr="00DE087E">
        <w:rPr>
          <w:rFonts w:ascii="Times New Roman" w:eastAsia="Times New Roman" w:hAnsi="Times New Roman"/>
        </w:rPr>
        <w:t>False</w:t>
      </w:r>
    </w:p>
    <w:p w14:paraId="19407C87" w14:textId="11846B6D" w:rsidR="00784262" w:rsidRPr="00DE087E" w:rsidRDefault="00784262" w:rsidP="004814F8">
      <w:pPr>
        <w:pStyle w:val="ListParagraph"/>
        <w:numPr>
          <w:ilvl w:val="0"/>
          <w:numId w:val="16"/>
        </w:numPr>
        <w:spacing w:before="120" w:after="120"/>
        <w:contextualSpacing w:val="0"/>
        <w:rPr>
          <w:rFonts w:ascii="Times New Roman" w:eastAsia="Times New Roman" w:hAnsi="Times New Roman"/>
        </w:rPr>
      </w:pPr>
      <w:r w:rsidRPr="00DE087E">
        <w:rPr>
          <w:rFonts w:ascii="Times New Roman" w:eastAsia="Times New Roman" w:hAnsi="Times New Roman"/>
        </w:rPr>
        <w:t>Unlike t tests, an ANOVA may be used to test f</w:t>
      </w:r>
      <w:r w:rsidR="00764C63">
        <w:rPr>
          <w:rFonts w:ascii="Times New Roman" w:eastAsia="Times New Roman" w:hAnsi="Times New Roman"/>
        </w:rPr>
        <w:t>or differences among more than two</w:t>
      </w:r>
      <w:r w:rsidRPr="00DE087E">
        <w:rPr>
          <w:rFonts w:ascii="Times New Roman" w:eastAsia="Times New Roman" w:hAnsi="Times New Roman"/>
        </w:rPr>
        <w:t xml:space="preserve"> groups.</w:t>
      </w:r>
    </w:p>
    <w:p w14:paraId="4C50B539" w14:textId="77777777" w:rsidR="00784262" w:rsidRPr="00DE087E" w:rsidRDefault="00784262" w:rsidP="004814F8">
      <w:pPr>
        <w:pStyle w:val="ListParagraph"/>
        <w:numPr>
          <w:ilvl w:val="0"/>
          <w:numId w:val="17"/>
        </w:numPr>
        <w:spacing w:before="120" w:after="120"/>
        <w:contextualSpacing w:val="0"/>
        <w:rPr>
          <w:rFonts w:ascii="Times New Roman" w:eastAsia="Times New Roman" w:hAnsi="Times New Roman"/>
        </w:rPr>
      </w:pPr>
      <w:r w:rsidRPr="00DE087E">
        <w:rPr>
          <w:rFonts w:ascii="Times New Roman" w:eastAsia="Times New Roman" w:hAnsi="Times New Roman"/>
        </w:rPr>
        <w:t>True</w:t>
      </w:r>
    </w:p>
    <w:p w14:paraId="28DE3321" w14:textId="77777777" w:rsidR="00784262" w:rsidRPr="00DE087E" w:rsidRDefault="00784262" w:rsidP="004814F8">
      <w:pPr>
        <w:pStyle w:val="ListParagraph"/>
        <w:numPr>
          <w:ilvl w:val="0"/>
          <w:numId w:val="17"/>
        </w:numPr>
        <w:spacing w:before="120" w:after="120"/>
        <w:contextualSpacing w:val="0"/>
        <w:rPr>
          <w:rFonts w:ascii="Times New Roman" w:eastAsia="Times New Roman" w:hAnsi="Times New Roman"/>
        </w:rPr>
      </w:pPr>
      <w:r w:rsidRPr="00DE087E">
        <w:rPr>
          <w:rFonts w:ascii="Times New Roman" w:eastAsia="Times New Roman" w:hAnsi="Times New Roman"/>
        </w:rPr>
        <w:t>False</w:t>
      </w:r>
    </w:p>
    <w:p w14:paraId="26627182" w14:textId="77777777" w:rsidR="00D843A5" w:rsidRPr="00DE087E" w:rsidRDefault="00D843A5" w:rsidP="00D843A5">
      <w:pPr>
        <w:spacing w:before="120" w:after="120"/>
        <w:rPr>
          <w:rFonts w:ascii="Times New Roman" w:eastAsia="Times New Roman" w:hAnsi="Times New Roman"/>
        </w:rPr>
      </w:pPr>
    </w:p>
    <w:p w14:paraId="2BC150C1" w14:textId="77777777" w:rsidR="0028247D" w:rsidRPr="00DE087E" w:rsidRDefault="0028247D" w:rsidP="004814F8">
      <w:pPr>
        <w:pStyle w:val="ListParagraph"/>
        <w:numPr>
          <w:ilvl w:val="0"/>
          <w:numId w:val="16"/>
        </w:numPr>
        <w:spacing w:before="120" w:after="120"/>
        <w:contextualSpacing w:val="0"/>
        <w:rPr>
          <w:rFonts w:ascii="Times New Roman" w:eastAsia="Times New Roman" w:hAnsi="Times New Roman"/>
        </w:rPr>
      </w:pPr>
      <w:r w:rsidRPr="00DE087E">
        <w:rPr>
          <w:rFonts w:ascii="Times New Roman" w:eastAsia="Times New Roman" w:hAnsi="Times New Roman"/>
        </w:rPr>
        <w:t>It is valid to do the Tukey HSD test without first finding a significant effect with an ANOVA.</w:t>
      </w:r>
    </w:p>
    <w:p w14:paraId="6CE180ED" w14:textId="77777777" w:rsidR="0028247D" w:rsidRPr="00DE087E" w:rsidRDefault="0028247D" w:rsidP="004814F8">
      <w:pPr>
        <w:pStyle w:val="ListParagraph"/>
        <w:numPr>
          <w:ilvl w:val="0"/>
          <w:numId w:val="18"/>
        </w:numPr>
        <w:spacing w:before="120" w:after="120"/>
        <w:contextualSpacing w:val="0"/>
        <w:rPr>
          <w:rFonts w:ascii="Times New Roman" w:eastAsia="Times New Roman" w:hAnsi="Times New Roman"/>
        </w:rPr>
      </w:pPr>
      <w:r w:rsidRPr="00DE087E">
        <w:rPr>
          <w:rFonts w:ascii="Times New Roman" w:eastAsia="Times New Roman" w:hAnsi="Times New Roman"/>
        </w:rPr>
        <w:t>True</w:t>
      </w:r>
    </w:p>
    <w:p w14:paraId="257F4AEF" w14:textId="77777777" w:rsidR="0028247D" w:rsidRPr="00DE087E" w:rsidRDefault="0028247D" w:rsidP="004814F8">
      <w:pPr>
        <w:pStyle w:val="ListParagraph"/>
        <w:numPr>
          <w:ilvl w:val="0"/>
          <w:numId w:val="18"/>
        </w:numPr>
        <w:spacing w:before="120" w:after="120"/>
        <w:contextualSpacing w:val="0"/>
        <w:rPr>
          <w:rFonts w:ascii="Times New Roman" w:eastAsia="Times New Roman" w:hAnsi="Times New Roman"/>
        </w:rPr>
      </w:pPr>
      <w:r w:rsidRPr="00DE087E">
        <w:rPr>
          <w:rFonts w:ascii="Times New Roman" w:eastAsia="Times New Roman" w:hAnsi="Times New Roman"/>
        </w:rPr>
        <w:t>False</w:t>
      </w:r>
    </w:p>
    <w:p w14:paraId="4A6C7050" w14:textId="77777777" w:rsidR="00AD559E" w:rsidRDefault="00AD559E" w:rsidP="00B15841">
      <w:pPr>
        <w:spacing w:before="120" w:after="120"/>
        <w:rPr>
          <w:rFonts w:ascii="Times New Roman" w:eastAsia="Times New Roman" w:hAnsi="Times New Roman"/>
          <w:b/>
          <w:color w:val="000000"/>
        </w:rPr>
      </w:pPr>
    </w:p>
    <w:p w14:paraId="29A9491E" w14:textId="2DE8407C" w:rsidR="00D843A5" w:rsidRPr="000A3BE2" w:rsidRDefault="000A3BE2" w:rsidP="00B15841">
      <w:pPr>
        <w:spacing w:before="120" w:after="120"/>
        <w:rPr>
          <w:rFonts w:ascii="Times New Roman" w:eastAsia="Times New Roman" w:hAnsi="Times New Roman"/>
          <w:b/>
          <w:color w:val="000000"/>
        </w:rPr>
      </w:pPr>
      <w:r w:rsidRPr="000A3BE2">
        <w:rPr>
          <w:rFonts w:ascii="Times New Roman" w:eastAsia="Times New Roman" w:hAnsi="Times New Roman"/>
          <w:b/>
          <w:color w:val="000000"/>
        </w:rPr>
        <w:t>Check You</w:t>
      </w:r>
      <w:r>
        <w:rPr>
          <w:rFonts w:ascii="Times New Roman" w:eastAsia="Times New Roman" w:hAnsi="Times New Roman"/>
          <w:b/>
          <w:color w:val="000000"/>
        </w:rPr>
        <w:t>r</w:t>
      </w:r>
      <w:r w:rsidRPr="000A3BE2">
        <w:rPr>
          <w:rFonts w:ascii="Times New Roman" w:eastAsia="Times New Roman" w:hAnsi="Times New Roman"/>
          <w:b/>
          <w:color w:val="000000"/>
        </w:rPr>
        <w:t xml:space="preserve"> Understanding</w:t>
      </w:r>
    </w:p>
    <w:p w14:paraId="0D600489" w14:textId="2019E3F4" w:rsidR="000A3BE2" w:rsidRPr="000A3BE2" w:rsidRDefault="000A3BE2" w:rsidP="004814F8">
      <w:pPr>
        <w:pStyle w:val="ListParagraph"/>
        <w:numPr>
          <w:ilvl w:val="0"/>
          <w:numId w:val="16"/>
        </w:numPr>
        <w:spacing w:before="120" w:after="120"/>
        <w:contextualSpacing w:val="0"/>
        <w:rPr>
          <w:rFonts w:ascii="Times New Roman" w:eastAsia="Times New Roman" w:hAnsi="Times New Roman"/>
          <w:color w:val="000000"/>
        </w:rPr>
      </w:pPr>
      <w:r w:rsidRPr="000A3BE2">
        <w:rPr>
          <w:rFonts w:ascii="Times New Roman" w:eastAsia="Times New Roman" w:hAnsi="Times New Roman"/>
          <w:color w:val="000000"/>
        </w:rPr>
        <w:t xml:space="preserve">Fifty subjects are each tested in both a control condition and an experimental condition. This </w:t>
      </w:r>
      <w:r w:rsidR="00764C63">
        <w:rPr>
          <w:rFonts w:ascii="Times New Roman" w:eastAsia="Times New Roman" w:hAnsi="Times New Roman"/>
          <w:color w:val="000000"/>
        </w:rPr>
        <w:t xml:space="preserve">test </w:t>
      </w:r>
      <w:r w:rsidRPr="000A3BE2">
        <w:rPr>
          <w:rFonts w:ascii="Times New Roman" w:eastAsia="Times New Roman" w:hAnsi="Times New Roman"/>
          <w:color w:val="000000"/>
        </w:rPr>
        <w:t>is an example of</w:t>
      </w:r>
      <w:r w:rsidR="00B15841">
        <w:rPr>
          <w:rFonts w:ascii="Times New Roman" w:eastAsia="Times New Roman" w:hAnsi="Times New Roman"/>
          <w:color w:val="000000"/>
        </w:rPr>
        <w:t xml:space="preserve"> a</w:t>
      </w:r>
      <w:r w:rsidRPr="000A3BE2">
        <w:rPr>
          <w:rFonts w:ascii="Times New Roman" w:eastAsia="Times New Roman" w:hAnsi="Times New Roman"/>
          <w:color w:val="000000"/>
        </w:rPr>
        <w:t>:</w:t>
      </w:r>
    </w:p>
    <w:p w14:paraId="46F3B685" w14:textId="4F8D2FD4" w:rsidR="000A3BE2" w:rsidRPr="00DE087E" w:rsidRDefault="000A3BE2" w:rsidP="004814F8">
      <w:pPr>
        <w:pStyle w:val="ListParagraph"/>
        <w:numPr>
          <w:ilvl w:val="0"/>
          <w:numId w:val="19"/>
        </w:numPr>
        <w:spacing w:before="120" w:after="120"/>
        <w:contextualSpacing w:val="0"/>
        <w:rPr>
          <w:rFonts w:ascii="Times New Roman" w:eastAsia="Times New Roman" w:hAnsi="Times New Roman"/>
        </w:rPr>
      </w:pPr>
      <w:r w:rsidRPr="00DE087E">
        <w:rPr>
          <w:rFonts w:ascii="Times New Roman" w:eastAsia="Times New Roman" w:hAnsi="Times New Roman"/>
        </w:rPr>
        <w:t>between-subjects design</w:t>
      </w:r>
    </w:p>
    <w:p w14:paraId="5C3D1636" w14:textId="5F9CEB1D" w:rsidR="000A3BE2" w:rsidRPr="00DE087E" w:rsidRDefault="000A3BE2" w:rsidP="004814F8">
      <w:pPr>
        <w:pStyle w:val="ListParagraph"/>
        <w:numPr>
          <w:ilvl w:val="0"/>
          <w:numId w:val="19"/>
        </w:numPr>
        <w:spacing w:before="120" w:after="120"/>
        <w:contextualSpacing w:val="0"/>
        <w:rPr>
          <w:rFonts w:ascii="Times New Roman" w:eastAsia="Times New Roman" w:hAnsi="Times New Roman"/>
        </w:rPr>
      </w:pPr>
      <w:r w:rsidRPr="00DE087E">
        <w:rPr>
          <w:rFonts w:ascii="Times New Roman" w:eastAsia="Times New Roman" w:hAnsi="Times New Roman"/>
        </w:rPr>
        <w:t>within-subjects design</w:t>
      </w:r>
    </w:p>
    <w:p w14:paraId="5E66C2E9" w14:textId="77777777" w:rsidR="00D843A5" w:rsidRPr="00DE087E" w:rsidRDefault="00D843A5" w:rsidP="00631261">
      <w:pPr>
        <w:spacing w:before="120" w:after="120"/>
        <w:rPr>
          <w:rFonts w:ascii="Times New Roman" w:eastAsia="Times New Roman" w:hAnsi="Times New Roman"/>
        </w:rPr>
      </w:pPr>
    </w:p>
    <w:p w14:paraId="1EE8C3BA" w14:textId="7BEF7CA4" w:rsidR="00631261" w:rsidRPr="00DE087E" w:rsidRDefault="00631261" w:rsidP="004814F8">
      <w:pPr>
        <w:pStyle w:val="ListParagraph"/>
        <w:numPr>
          <w:ilvl w:val="0"/>
          <w:numId w:val="16"/>
        </w:numPr>
        <w:spacing w:before="120" w:after="120"/>
        <w:contextualSpacing w:val="0"/>
        <w:rPr>
          <w:rFonts w:ascii="Times New Roman" w:eastAsia="Times New Roman" w:hAnsi="Times New Roman"/>
        </w:rPr>
      </w:pPr>
      <w:r w:rsidRPr="00DE087E">
        <w:rPr>
          <w:rFonts w:ascii="Times New Roman" w:eastAsia="Times New Roman" w:hAnsi="Times New Roman"/>
        </w:rPr>
        <w:t xml:space="preserve">The times it took each of 20 subjects to name a set of colored squares and to read a set of color names were recorded. This </w:t>
      </w:r>
      <w:r w:rsidR="0071382E">
        <w:rPr>
          <w:rFonts w:ascii="Times New Roman" w:eastAsia="Times New Roman" w:hAnsi="Times New Roman"/>
        </w:rPr>
        <w:t xml:space="preserve">test </w:t>
      </w:r>
      <w:r w:rsidRPr="00DE087E">
        <w:rPr>
          <w:rFonts w:ascii="Times New Roman" w:eastAsia="Times New Roman" w:hAnsi="Times New Roman"/>
        </w:rPr>
        <w:t>is an example of a:</w:t>
      </w:r>
    </w:p>
    <w:p w14:paraId="18DA5A16" w14:textId="2EBFEE8E" w:rsidR="00631261" w:rsidRPr="00DE087E" w:rsidRDefault="00631261" w:rsidP="004814F8">
      <w:pPr>
        <w:pStyle w:val="ListParagraph"/>
        <w:numPr>
          <w:ilvl w:val="0"/>
          <w:numId w:val="20"/>
        </w:numPr>
        <w:spacing w:before="120" w:after="120"/>
        <w:contextualSpacing w:val="0"/>
        <w:rPr>
          <w:rFonts w:ascii="Times New Roman" w:eastAsia="Times New Roman" w:hAnsi="Times New Roman"/>
        </w:rPr>
      </w:pPr>
      <w:r w:rsidRPr="00DE087E">
        <w:rPr>
          <w:rFonts w:ascii="Times New Roman" w:eastAsia="Times New Roman" w:hAnsi="Times New Roman"/>
        </w:rPr>
        <w:t>between-subjects design</w:t>
      </w:r>
    </w:p>
    <w:p w14:paraId="2DF0172A" w14:textId="7D16AD34" w:rsidR="00631261" w:rsidRPr="00DE087E" w:rsidRDefault="00631261" w:rsidP="004814F8">
      <w:pPr>
        <w:pStyle w:val="ListParagraph"/>
        <w:numPr>
          <w:ilvl w:val="0"/>
          <w:numId w:val="20"/>
        </w:numPr>
        <w:spacing w:before="120" w:after="120"/>
        <w:contextualSpacing w:val="0"/>
        <w:rPr>
          <w:rFonts w:ascii="Times New Roman" w:eastAsia="Times New Roman" w:hAnsi="Times New Roman"/>
        </w:rPr>
      </w:pPr>
      <w:r w:rsidRPr="00DE087E">
        <w:rPr>
          <w:rFonts w:ascii="Times New Roman" w:eastAsia="Times New Roman" w:hAnsi="Times New Roman"/>
        </w:rPr>
        <w:t>within-subjects design</w:t>
      </w:r>
    </w:p>
    <w:p w14:paraId="21F49785" w14:textId="77777777" w:rsidR="00B15841" w:rsidRPr="00DE087E" w:rsidRDefault="00B15841" w:rsidP="000B4514">
      <w:pPr>
        <w:spacing w:before="120" w:after="120"/>
        <w:rPr>
          <w:rFonts w:ascii="Times New Roman" w:eastAsia="Times New Roman" w:hAnsi="Times New Roman"/>
        </w:rPr>
      </w:pPr>
    </w:p>
    <w:p w14:paraId="6380FDCE" w14:textId="1E4BC49B" w:rsidR="000B4514" w:rsidRPr="00DE087E" w:rsidRDefault="000B4514" w:rsidP="004814F8">
      <w:pPr>
        <w:pStyle w:val="ListParagraph"/>
        <w:numPr>
          <w:ilvl w:val="0"/>
          <w:numId w:val="16"/>
        </w:numPr>
        <w:spacing w:before="120" w:after="120"/>
        <w:contextualSpacing w:val="0"/>
        <w:rPr>
          <w:rFonts w:ascii="Times New Roman" w:eastAsia="Times New Roman" w:hAnsi="Times New Roman"/>
        </w:rPr>
      </w:pPr>
      <w:r w:rsidRPr="00DE087E">
        <w:rPr>
          <w:rFonts w:ascii="Times New Roman" w:eastAsia="Times New Roman" w:hAnsi="Times New Roman"/>
        </w:rPr>
        <w:t xml:space="preserve">Subjects are randomly assigned to either a drug condition or a placebo condition. This </w:t>
      </w:r>
      <w:r w:rsidR="0071382E">
        <w:rPr>
          <w:rFonts w:ascii="Times New Roman" w:eastAsia="Times New Roman" w:hAnsi="Times New Roman"/>
        </w:rPr>
        <w:t xml:space="preserve">test </w:t>
      </w:r>
      <w:r w:rsidRPr="00DE087E">
        <w:rPr>
          <w:rFonts w:ascii="Times New Roman" w:eastAsia="Times New Roman" w:hAnsi="Times New Roman"/>
        </w:rPr>
        <w:t>is an example of a:</w:t>
      </w:r>
    </w:p>
    <w:p w14:paraId="177EE378" w14:textId="3BF867C8" w:rsidR="000B4514" w:rsidRPr="00DE087E" w:rsidRDefault="000B4514" w:rsidP="004814F8">
      <w:pPr>
        <w:pStyle w:val="ListParagraph"/>
        <w:numPr>
          <w:ilvl w:val="0"/>
          <w:numId w:val="21"/>
        </w:numPr>
        <w:spacing w:before="120" w:after="120"/>
        <w:contextualSpacing w:val="0"/>
        <w:rPr>
          <w:rFonts w:ascii="Times New Roman" w:eastAsia="Times New Roman" w:hAnsi="Times New Roman"/>
        </w:rPr>
      </w:pPr>
      <w:r w:rsidRPr="00DE087E">
        <w:rPr>
          <w:rFonts w:ascii="Times New Roman" w:eastAsia="Times New Roman" w:hAnsi="Times New Roman"/>
        </w:rPr>
        <w:t>between-subjects design</w:t>
      </w:r>
    </w:p>
    <w:p w14:paraId="0071D1B3" w14:textId="27896756" w:rsidR="000B4514" w:rsidRPr="00DE087E" w:rsidRDefault="000B4514" w:rsidP="004814F8">
      <w:pPr>
        <w:pStyle w:val="ListParagraph"/>
        <w:numPr>
          <w:ilvl w:val="0"/>
          <w:numId w:val="21"/>
        </w:numPr>
        <w:spacing w:before="120" w:after="120"/>
        <w:contextualSpacing w:val="0"/>
        <w:rPr>
          <w:rFonts w:ascii="Times New Roman" w:eastAsia="Times New Roman" w:hAnsi="Times New Roman"/>
        </w:rPr>
      </w:pPr>
      <w:r w:rsidRPr="00DE087E">
        <w:rPr>
          <w:rFonts w:ascii="Times New Roman" w:eastAsia="Times New Roman" w:hAnsi="Times New Roman"/>
        </w:rPr>
        <w:lastRenderedPageBreak/>
        <w:t>within-subjects design</w:t>
      </w:r>
    </w:p>
    <w:p w14:paraId="3C506B4D" w14:textId="77777777" w:rsidR="000B4514" w:rsidRPr="00DE087E" w:rsidRDefault="000B4514" w:rsidP="000B4514">
      <w:pPr>
        <w:spacing w:before="120" w:after="120"/>
        <w:rPr>
          <w:rFonts w:ascii="Times New Roman" w:eastAsia="Times New Roman" w:hAnsi="Times New Roman"/>
        </w:rPr>
      </w:pPr>
    </w:p>
    <w:p w14:paraId="462C8AA9" w14:textId="6DEE8973" w:rsidR="000B4514" w:rsidRPr="00DE087E" w:rsidRDefault="000B4514" w:rsidP="004814F8">
      <w:pPr>
        <w:pStyle w:val="ListParagraph"/>
        <w:numPr>
          <w:ilvl w:val="0"/>
          <w:numId w:val="16"/>
        </w:numPr>
        <w:spacing w:before="120" w:after="120"/>
        <w:rPr>
          <w:rFonts w:ascii="Times New Roman" w:eastAsia="Times New Roman" w:hAnsi="Times New Roman"/>
        </w:rPr>
      </w:pPr>
      <w:r w:rsidRPr="00DE087E">
        <w:rPr>
          <w:rFonts w:ascii="Times New Roman" w:eastAsia="Times New Roman" w:hAnsi="Times New Roman"/>
        </w:rPr>
        <w:t>In a Gender (2) x Treatment (6) factorial between-subjects design, the total number of separate groups is</w:t>
      </w:r>
    </w:p>
    <w:p w14:paraId="19005ACD" w14:textId="28704849" w:rsidR="00E320FF" w:rsidRPr="00DE087E" w:rsidRDefault="00E320FF" w:rsidP="00E320FF">
      <w:pPr>
        <w:spacing w:before="120" w:after="120"/>
        <w:ind w:left="360"/>
        <w:rPr>
          <w:rFonts w:ascii="Times New Roman" w:eastAsia="Times New Roman" w:hAnsi="Times New Roman"/>
        </w:rPr>
      </w:pPr>
      <w:r w:rsidRPr="00DE087E">
        <w:rPr>
          <w:rFonts w:ascii="Times New Roman" w:eastAsia="Times New Roman" w:hAnsi="Times New Roman"/>
        </w:rPr>
        <w:t>Total number: ___</w:t>
      </w:r>
    </w:p>
    <w:p w14:paraId="659953B1" w14:textId="77777777" w:rsidR="000B4514" w:rsidRDefault="000B4514" w:rsidP="000B4514">
      <w:pPr>
        <w:spacing w:before="120" w:after="120"/>
        <w:rPr>
          <w:rFonts w:ascii="Times New Roman" w:eastAsia="Times New Roman" w:hAnsi="Times New Roman"/>
        </w:rPr>
      </w:pPr>
    </w:p>
    <w:p w14:paraId="2EE0CCA8" w14:textId="1DBACB51" w:rsidR="004A3749" w:rsidRPr="00E1369E" w:rsidRDefault="00E1369E" w:rsidP="000B4514">
      <w:pPr>
        <w:spacing w:before="120" w:after="120"/>
        <w:rPr>
          <w:rFonts w:ascii="Times New Roman" w:eastAsia="Times New Roman" w:hAnsi="Times New Roman"/>
          <w:b/>
        </w:rPr>
      </w:pPr>
      <w:r w:rsidRPr="00E1369E">
        <w:rPr>
          <w:rFonts w:ascii="Times New Roman" w:eastAsia="Times New Roman" w:hAnsi="Times New Roman"/>
          <w:b/>
        </w:rPr>
        <w:t>Check Your Understanding</w:t>
      </w:r>
    </w:p>
    <w:p w14:paraId="61D79551" w14:textId="77777777" w:rsidR="00E1369E" w:rsidRPr="00167421" w:rsidRDefault="00E1369E" w:rsidP="004814F8">
      <w:pPr>
        <w:pStyle w:val="ListParagraph"/>
        <w:numPr>
          <w:ilvl w:val="0"/>
          <w:numId w:val="16"/>
        </w:numPr>
        <w:spacing w:before="120" w:after="120"/>
        <w:contextualSpacing w:val="0"/>
        <w:rPr>
          <w:rFonts w:ascii="Times New Roman" w:eastAsia="Times New Roman" w:hAnsi="Times New Roman"/>
          <w:color w:val="000000" w:themeColor="text1"/>
        </w:rPr>
      </w:pPr>
      <w:r w:rsidRPr="00167421">
        <w:rPr>
          <w:rFonts w:ascii="Times New Roman" w:eastAsia="Times New Roman" w:hAnsi="Times New Roman"/>
          <w:color w:val="000000" w:themeColor="text1"/>
        </w:rPr>
        <w:t>Unlike t tests, an ANOVA uses both differences between group means and differences within groups to determine whether or not the differences are significant.</w:t>
      </w:r>
    </w:p>
    <w:p w14:paraId="519BAA3E" w14:textId="77777777" w:rsidR="00E1369E" w:rsidRPr="00167421" w:rsidRDefault="00E1369E" w:rsidP="004814F8">
      <w:pPr>
        <w:pStyle w:val="ListParagraph"/>
        <w:numPr>
          <w:ilvl w:val="0"/>
          <w:numId w:val="22"/>
        </w:numPr>
        <w:spacing w:before="120" w:after="120"/>
        <w:contextualSpacing w:val="0"/>
        <w:rPr>
          <w:rFonts w:ascii="Times New Roman" w:eastAsia="Times New Roman" w:hAnsi="Times New Roman"/>
          <w:color w:val="000000" w:themeColor="text1"/>
        </w:rPr>
      </w:pPr>
      <w:r w:rsidRPr="00167421">
        <w:rPr>
          <w:rFonts w:ascii="Times New Roman" w:eastAsia="Times New Roman" w:hAnsi="Times New Roman"/>
          <w:color w:val="000000" w:themeColor="text1"/>
        </w:rPr>
        <w:t>True</w:t>
      </w:r>
    </w:p>
    <w:p w14:paraId="57817D8F" w14:textId="10FBF22D" w:rsidR="00E1369E" w:rsidRPr="00167421" w:rsidRDefault="00E1369E" w:rsidP="004814F8">
      <w:pPr>
        <w:pStyle w:val="ListParagraph"/>
        <w:numPr>
          <w:ilvl w:val="0"/>
          <w:numId w:val="22"/>
        </w:numPr>
        <w:spacing w:before="120" w:after="120"/>
        <w:contextualSpacing w:val="0"/>
        <w:rPr>
          <w:rFonts w:ascii="Times New Roman" w:eastAsia="Times New Roman" w:hAnsi="Times New Roman"/>
          <w:color w:val="000000" w:themeColor="text1"/>
        </w:rPr>
      </w:pPr>
      <w:r w:rsidRPr="00167421">
        <w:rPr>
          <w:rFonts w:ascii="Times New Roman" w:eastAsia="Times New Roman" w:hAnsi="Times New Roman"/>
          <w:color w:val="000000" w:themeColor="text1"/>
        </w:rPr>
        <w:t>False</w:t>
      </w:r>
    </w:p>
    <w:p w14:paraId="4B88E55A" w14:textId="77777777" w:rsidR="00E320FF" w:rsidRPr="00167421" w:rsidRDefault="00E320FF" w:rsidP="00103089">
      <w:pPr>
        <w:spacing w:before="120" w:after="120"/>
        <w:rPr>
          <w:rFonts w:ascii="Times New Roman" w:eastAsia="Times New Roman" w:hAnsi="Times New Roman"/>
          <w:color w:val="000000" w:themeColor="text1"/>
        </w:rPr>
      </w:pPr>
    </w:p>
    <w:p w14:paraId="246E3014" w14:textId="77777777" w:rsidR="00103089" w:rsidRPr="00167421" w:rsidRDefault="00103089" w:rsidP="004814F8">
      <w:pPr>
        <w:pStyle w:val="ListParagraph"/>
        <w:numPr>
          <w:ilvl w:val="0"/>
          <w:numId w:val="16"/>
        </w:numPr>
        <w:spacing w:before="120" w:after="120"/>
        <w:contextualSpacing w:val="0"/>
        <w:rPr>
          <w:rFonts w:ascii="Times New Roman" w:eastAsia="Times New Roman" w:hAnsi="Times New Roman"/>
          <w:color w:val="000000" w:themeColor="text1"/>
        </w:rPr>
      </w:pPr>
      <w:r w:rsidRPr="00167421">
        <w:rPr>
          <w:rFonts w:ascii="Times New Roman" w:eastAsia="Times New Roman" w:hAnsi="Times New Roman"/>
          <w:color w:val="000000" w:themeColor="text1"/>
        </w:rPr>
        <w:t>The "Smiles and Leniency" study uses a between-subjects design. The four types of smiles (false, felt, miserable, and neutral) are the four levels of one factor.</w:t>
      </w:r>
    </w:p>
    <w:p w14:paraId="0B981E08" w14:textId="77777777" w:rsidR="00103089" w:rsidRPr="00167421" w:rsidRDefault="00103089" w:rsidP="004814F8">
      <w:pPr>
        <w:pStyle w:val="ListParagraph"/>
        <w:numPr>
          <w:ilvl w:val="0"/>
          <w:numId w:val="23"/>
        </w:numPr>
        <w:spacing w:before="120" w:after="120"/>
        <w:contextualSpacing w:val="0"/>
        <w:rPr>
          <w:rFonts w:ascii="Times New Roman" w:eastAsia="Times New Roman" w:hAnsi="Times New Roman"/>
          <w:color w:val="000000" w:themeColor="text1"/>
        </w:rPr>
      </w:pPr>
      <w:r w:rsidRPr="00167421">
        <w:rPr>
          <w:rFonts w:ascii="Times New Roman" w:eastAsia="Times New Roman" w:hAnsi="Times New Roman"/>
          <w:color w:val="000000" w:themeColor="text1"/>
        </w:rPr>
        <w:t>True</w:t>
      </w:r>
    </w:p>
    <w:p w14:paraId="492105F0" w14:textId="77777777" w:rsidR="00103089" w:rsidRPr="00167421" w:rsidRDefault="00103089" w:rsidP="004814F8">
      <w:pPr>
        <w:pStyle w:val="ListParagraph"/>
        <w:numPr>
          <w:ilvl w:val="0"/>
          <w:numId w:val="23"/>
        </w:numPr>
        <w:spacing w:before="120" w:after="120"/>
        <w:contextualSpacing w:val="0"/>
        <w:rPr>
          <w:rFonts w:ascii="Times New Roman" w:eastAsia="Times New Roman" w:hAnsi="Times New Roman"/>
          <w:color w:val="000000" w:themeColor="text1"/>
        </w:rPr>
      </w:pPr>
      <w:r w:rsidRPr="00167421">
        <w:rPr>
          <w:rFonts w:ascii="Times New Roman" w:eastAsia="Times New Roman" w:hAnsi="Times New Roman"/>
          <w:color w:val="000000" w:themeColor="text1"/>
        </w:rPr>
        <w:t>False</w:t>
      </w:r>
    </w:p>
    <w:p w14:paraId="6D9514B7" w14:textId="77777777" w:rsidR="00103089" w:rsidRPr="00167421" w:rsidRDefault="00103089" w:rsidP="0068677A">
      <w:pPr>
        <w:spacing w:before="120" w:after="120"/>
        <w:rPr>
          <w:rFonts w:ascii="Times New Roman" w:eastAsia="Times New Roman" w:hAnsi="Times New Roman"/>
          <w:color w:val="000000" w:themeColor="text1"/>
        </w:rPr>
      </w:pPr>
    </w:p>
    <w:p w14:paraId="2CFC9592" w14:textId="3654D00E" w:rsidR="0068677A" w:rsidRPr="00167421" w:rsidRDefault="0068677A" w:rsidP="004814F8">
      <w:pPr>
        <w:pStyle w:val="ListParagraph"/>
        <w:numPr>
          <w:ilvl w:val="0"/>
          <w:numId w:val="16"/>
        </w:numPr>
        <w:spacing w:before="120" w:after="120"/>
        <w:contextualSpacing w:val="0"/>
        <w:rPr>
          <w:rFonts w:ascii="Times New Roman" w:eastAsia="Times New Roman" w:hAnsi="Times New Roman"/>
          <w:color w:val="000000" w:themeColor="text1"/>
        </w:rPr>
      </w:pPr>
      <w:r w:rsidRPr="00167421">
        <w:rPr>
          <w:rFonts w:ascii="Times New Roman" w:eastAsia="Times New Roman" w:hAnsi="Times New Roman"/>
          <w:color w:val="000000" w:themeColor="text1"/>
        </w:rPr>
        <w:t>Which best describes the assumption of homogeneity of variance?</w:t>
      </w:r>
    </w:p>
    <w:p w14:paraId="7102C1E0" w14:textId="77777777" w:rsidR="0068677A" w:rsidRPr="00167421" w:rsidRDefault="0068677A" w:rsidP="004814F8">
      <w:pPr>
        <w:pStyle w:val="ListParagraph"/>
        <w:numPr>
          <w:ilvl w:val="0"/>
          <w:numId w:val="24"/>
        </w:numPr>
        <w:spacing w:before="120" w:after="120"/>
        <w:contextualSpacing w:val="0"/>
        <w:rPr>
          <w:rFonts w:ascii="Times New Roman" w:eastAsia="Times New Roman" w:hAnsi="Times New Roman"/>
          <w:color w:val="000000" w:themeColor="text1"/>
        </w:rPr>
      </w:pPr>
      <w:r w:rsidRPr="00167421">
        <w:rPr>
          <w:rFonts w:ascii="Times New Roman" w:eastAsia="Times New Roman" w:hAnsi="Times New Roman"/>
          <w:color w:val="000000" w:themeColor="text1"/>
        </w:rPr>
        <w:t>The populations are both normally distributed to the same degree.</w:t>
      </w:r>
    </w:p>
    <w:p w14:paraId="25D5C58D" w14:textId="77777777" w:rsidR="0068677A" w:rsidRPr="00167421" w:rsidRDefault="0068677A" w:rsidP="004814F8">
      <w:pPr>
        <w:pStyle w:val="ListParagraph"/>
        <w:numPr>
          <w:ilvl w:val="0"/>
          <w:numId w:val="24"/>
        </w:numPr>
        <w:spacing w:before="120" w:after="120"/>
        <w:contextualSpacing w:val="0"/>
        <w:rPr>
          <w:rFonts w:ascii="Times New Roman" w:eastAsia="Times New Roman" w:hAnsi="Times New Roman"/>
          <w:color w:val="000000" w:themeColor="text1"/>
        </w:rPr>
      </w:pPr>
      <w:r w:rsidRPr="00167421">
        <w:rPr>
          <w:rFonts w:ascii="Times New Roman" w:eastAsia="Times New Roman" w:hAnsi="Times New Roman"/>
          <w:color w:val="000000" w:themeColor="text1"/>
        </w:rPr>
        <w:t>The between and within population variances are approximately the same.</w:t>
      </w:r>
    </w:p>
    <w:p w14:paraId="6E71A2BB" w14:textId="0103D53E" w:rsidR="0068677A" w:rsidRPr="00167421" w:rsidRDefault="0068677A" w:rsidP="004814F8">
      <w:pPr>
        <w:pStyle w:val="ListParagraph"/>
        <w:numPr>
          <w:ilvl w:val="0"/>
          <w:numId w:val="24"/>
        </w:numPr>
        <w:spacing w:before="120" w:after="120"/>
        <w:contextualSpacing w:val="0"/>
        <w:rPr>
          <w:rFonts w:ascii="Times New Roman" w:eastAsia="Times New Roman" w:hAnsi="Times New Roman"/>
          <w:color w:val="000000" w:themeColor="text1"/>
        </w:rPr>
      </w:pPr>
      <w:r w:rsidRPr="00167421">
        <w:rPr>
          <w:rFonts w:ascii="Times New Roman" w:eastAsia="Times New Roman" w:hAnsi="Times New Roman"/>
          <w:color w:val="000000" w:themeColor="text1"/>
        </w:rPr>
        <w:t>The variances in the populations are equal.</w:t>
      </w:r>
    </w:p>
    <w:p w14:paraId="187CD81F" w14:textId="77777777" w:rsidR="0068677A" w:rsidRPr="00167421" w:rsidRDefault="0068677A" w:rsidP="009D44C5">
      <w:pPr>
        <w:spacing w:before="120" w:after="120"/>
        <w:rPr>
          <w:rFonts w:ascii="Times New Roman" w:eastAsia="Times New Roman" w:hAnsi="Times New Roman"/>
          <w:color w:val="000000" w:themeColor="text1"/>
        </w:rPr>
      </w:pPr>
    </w:p>
    <w:p w14:paraId="2E4476F3" w14:textId="721C3D65" w:rsidR="009D44C5" w:rsidRPr="00167421" w:rsidRDefault="009D44C5" w:rsidP="004814F8">
      <w:pPr>
        <w:pStyle w:val="ListParagraph"/>
        <w:numPr>
          <w:ilvl w:val="0"/>
          <w:numId w:val="16"/>
        </w:numPr>
        <w:spacing w:before="120" w:after="120"/>
        <w:contextualSpacing w:val="0"/>
        <w:rPr>
          <w:rFonts w:ascii="Times New Roman" w:eastAsia="Times New Roman" w:hAnsi="Times New Roman"/>
          <w:color w:val="000000" w:themeColor="text1"/>
        </w:rPr>
      </w:pPr>
      <w:r w:rsidRPr="00167421">
        <w:rPr>
          <w:rFonts w:ascii="Times New Roman" w:eastAsia="Times New Roman" w:hAnsi="Times New Roman"/>
          <w:color w:val="000000" w:themeColor="text1"/>
        </w:rPr>
        <w:t>When performing a one-factor ANOVA (between-subjects), it is important that each subject only provide a single value. If a subject were to provide more than one value, the independence of each value would be lost</w:t>
      </w:r>
      <w:r w:rsidR="00764C63">
        <w:rPr>
          <w:rFonts w:ascii="Times New Roman" w:eastAsia="Times New Roman" w:hAnsi="Times New Roman"/>
          <w:color w:val="000000" w:themeColor="text1"/>
        </w:rPr>
        <w:t>,</w:t>
      </w:r>
      <w:r w:rsidRPr="00167421">
        <w:rPr>
          <w:rFonts w:ascii="Times New Roman" w:eastAsia="Times New Roman" w:hAnsi="Times New Roman"/>
          <w:color w:val="000000" w:themeColor="text1"/>
        </w:rPr>
        <w:t xml:space="preserve"> and the test provided by an ANOVA would not be valid.</w:t>
      </w:r>
    </w:p>
    <w:p w14:paraId="33809AFF" w14:textId="77777777" w:rsidR="009D44C5" w:rsidRPr="00167421" w:rsidRDefault="009D44C5" w:rsidP="004814F8">
      <w:pPr>
        <w:pStyle w:val="ListParagraph"/>
        <w:numPr>
          <w:ilvl w:val="0"/>
          <w:numId w:val="25"/>
        </w:numPr>
        <w:spacing w:before="120" w:after="120"/>
        <w:contextualSpacing w:val="0"/>
        <w:rPr>
          <w:rFonts w:ascii="Times New Roman" w:eastAsia="Times New Roman" w:hAnsi="Times New Roman"/>
          <w:color w:val="000000" w:themeColor="text1"/>
        </w:rPr>
      </w:pPr>
      <w:r w:rsidRPr="00167421">
        <w:rPr>
          <w:rFonts w:ascii="Times New Roman" w:eastAsia="Times New Roman" w:hAnsi="Times New Roman"/>
          <w:color w:val="000000" w:themeColor="text1"/>
        </w:rPr>
        <w:t>True</w:t>
      </w:r>
    </w:p>
    <w:p w14:paraId="56978C6F" w14:textId="77777777" w:rsidR="009D44C5" w:rsidRPr="009D44C5" w:rsidRDefault="009D44C5" w:rsidP="004814F8">
      <w:pPr>
        <w:pStyle w:val="ListParagraph"/>
        <w:numPr>
          <w:ilvl w:val="0"/>
          <w:numId w:val="25"/>
        </w:numPr>
        <w:spacing w:before="120" w:after="120"/>
        <w:contextualSpacing w:val="0"/>
        <w:rPr>
          <w:rFonts w:ascii="Times New Roman" w:eastAsia="Times New Roman" w:hAnsi="Times New Roman"/>
        </w:rPr>
      </w:pPr>
      <w:r w:rsidRPr="00167421">
        <w:rPr>
          <w:rFonts w:ascii="Times New Roman" w:eastAsia="Times New Roman" w:hAnsi="Times New Roman"/>
          <w:color w:val="000000" w:themeColor="text1"/>
        </w:rPr>
        <w:t>Fal</w:t>
      </w:r>
      <w:r w:rsidRPr="009D44C5">
        <w:rPr>
          <w:rFonts w:ascii="Times New Roman" w:eastAsia="Times New Roman" w:hAnsi="Times New Roman"/>
        </w:rPr>
        <w:t>se</w:t>
      </w:r>
    </w:p>
    <w:p w14:paraId="3B3879B1" w14:textId="77777777" w:rsidR="009D44C5" w:rsidRDefault="009D44C5" w:rsidP="0068677A">
      <w:pPr>
        <w:spacing w:before="120" w:after="120"/>
        <w:rPr>
          <w:rFonts w:ascii="Times New Roman" w:eastAsia="Times New Roman" w:hAnsi="Times New Roman"/>
        </w:rPr>
      </w:pPr>
    </w:p>
    <w:p w14:paraId="152B2357" w14:textId="77777777" w:rsidR="006609A0" w:rsidRDefault="006609A0">
      <w:pPr>
        <w:rPr>
          <w:rFonts w:ascii="Times New Roman" w:eastAsia="Times New Roman" w:hAnsi="Times New Roman"/>
        </w:rPr>
      </w:pPr>
      <w:r>
        <w:rPr>
          <w:rFonts w:ascii="Times New Roman" w:eastAsia="Times New Roman" w:hAnsi="Times New Roman"/>
        </w:rPr>
        <w:br w:type="page"/>
      </w:r>
    </w:p>
    <w:p w14:paraId="0B48914B" w14:textId="4E079D52" w:rsidR="00103089" w:rsidRDefault="00955098" w:rsidP="004814F8">
      <w:pPr>
        <w:pStyle w:val="ListParagraph"/>
        <w:numPr>
          <w:ilvl w:val="0"/>
          <w:numId w:val="16"/>
        </w:numPr>
        <w:spacing w:before="120" w:after="120"/>
        <w:contextualSpacing w:val="0"/>
        <w:rPr>
          <w:rFonts w:ascii="Times New Roman" w:eastAsia="Times New Roman" w:hAnsi="Times New Roman"/>
        </w:rPr>
      </w:pPr>
      <w:r>
        <w:rPr>
          <w:rFonts w:ascii="Times New Roman" w:eastAsia="Times New Roman" w:hAnsi="Times New Roman"/>
        </w:rPr>
        <w:lastRenderedPageBreak/>
        <w:t>ANOVA and Tukey HSD</w:t>
      </w:r>
      <w:r w:rsidR="00A55440">
        <w:rPr>
          <w:rFonts w:ascii="Times New Roman" w:eastAsia="Times New Roman" w:hAnsi="Times New Roman"/>
        </w:rPr>
        <w:t xml:space="preserve"> Hypothesis Test</w:t>
      </w:r>
    </w:p>
    <w:p w14:paraId="1D5BB27D" w14:textId="239E6ED8" w:rsidR="0091506B" w:rsidRDefault="0091506B" w:rsidP="00EC5461">
      <w:pPr>
        <w:pStyle w:val="ListParagraph"/>
        <w:spacing w:before="120" w:after="120"/>
        <w:ind w:left="360"/>
        <w:contextualSpacing w:val="0"/>
        <w:rPr>
          <w:rFonts w:ascii="Times New Roman" w:eastAsia="Times New Roman" w:hAnsi="Times New Roman"/>
        </w:rPr>
      </w:pPr>
      <w:r w:rsidRPr="0091506B">
        <w:rPr>
          <w:rFonts w:ascii="Times New Roman" w:eastAsia="Times New Roman" w:hAnsi="Times New Roman"/>
        </w:rPr>
        <w:t xml:space="preserve">These </w:t>
      </w:r>
      <w:r w:rsidR="0010214A">
        <w:rPr>
          <w:rFonts w:ascii="Times New Roman" w:eastAsia="Times New Roman" w:hAnsi="Times New Roman"/>
        </w:rPr>
        <w:t>test scores</w:t>
      </w:r>
      <w:r w:rsidRPr="0091506B">
        <w:rPr>
          <w:rFonts w:ascii="Times New Roman" w:eastAsia="Times New Roman" w:hAnsi="Times New Roman"/>
        </w:rPr>
        <w:t xml:space="preserve"> are from three independent </w:t>
      </w:r>
      <w:r w:rsidR="0010214A">
        <w:rPr>
          <w:rFonts w:ascii="Times New Roman" w:eastAsia="Times New Roman" w:hAnsi="Times New Roman"/>
        </w:rPr>
        <w:t xml:space="preserve">class </w:t>
      </w:r>
      <w:r w:rsidRPr="0091506B">
        <w:rPr>
          <w:rFonts w:ascii="Times New Roman" w:eastAsia="Times New Roman" w:hAnsi="Times New Roman"/>
        </w:rPr>
        <w:t xml:space="preserve">groups. </w:t>
      </w:r>
      <w:r w:rsidR="00C46EB4">
        <w:rPr>
          <w:rFonts w:ascii="Times New Roman" w:eastAsia="Times New Roman" w:hAnsi="Times New Roman"/>
        </w:rPr>
        <w:t>Perform a one-way ANOVA. Calculate Tukey HSD to determine (if any) groups are different?</w:t>
      </w:r>
    </w:p>
    <w:p w14:paraId="100F2D1D" w14:textId="31426071" w:rsidR="0010214A" w:rsidRDefault="0010214A" w:rsidP="00EC5461">
      <w:pPr>
        <w:pStyle w:val="ListParagraph"/>
        <w:spacing w:before="120" w:after="120"/>
        <w:ind w:left="360"/>
        <w:contextualSpacing w:val="0"/>
        <w:rPr>
          <w:rFonts w:ascii="Times New Roman" w:hAnsi="Times New Roman"/>
        </w:rPr>
      </w:pPr>
      <w:r w:rsidRPr="0010214A">
        <w:rPr>
          <w:rFonts w:ascii="Times New Roman" w:hAnsi="Times New Roman"/>
          <w:b/>
        </w:rPr>
        <w:t>RQ</w:t>
      </w:r>
      <w:r>
        <w:rPr>
          <w:rFonts w:ascii="Times New Roman" w:hAnsi="Times New Roman"/>
        </w:rPr>
        <w:t>: Is there a difference in test scores based on class group?</w:t>
      </w:r>
    </w:p>
    <w:p w14:paraId="26ADB68C" w14:textId="60615497" w:rsidR="00022E7A" w:rsidRDefault="00022E7A" w:rsidP="00EC5461">
      <w:pPr>
        <w:pStyle w:val="ListParagraph"/>
        <w:spacing w:before="120" w:after="120"/>
        <w:ind w:left="360"/>
        <w:contextualSpacing w:val="0"/>
        <w:rPr>
          <w:rFonts w:ascii="Times New Roman" w:hAnsi="Times New Roman"/>
        </w:rPr>
      </w:pPr>
      <w:r>
        <w:rPr>
          <w:rFonts w:ascii="Times New Roman" w:hAnsi="Times New Roman"/>
        </w:rPr>
        <w:t>R:</w:t>
      </w:r>
    </w:p>
    <w:p w14:paraId="7EBA1161" w14:textId="77777777" w:rsidR="00D6540B" w:rsidRPr="00D6540B" w:rsidRDefault="00D6540B" w:rsidP="00EC5461">
      <w:pPr>
        <w:pStyle w:val="ListParagraph"/>
        <w:spacing w:before="120" w:after="120"/>
        <w:contextualSpacing w:val="0"/>
        <w:rPr>
          <w:rFonts w:ascii="Times New Roman" w:hAnsi="Times New Roman"/>
        </w:rPr>
      </w:pPr>
      <w:r w:rsidRPr="00D6540B">
        <w:rPr>
          <w:rFonts w:ascii="Times New Roman" w:hAnsi="Times New Roman"/>
        </w:rPr>
        <w:t># One-Way ANOVA with Tukey HSD</w:t>
      </w:r>
    </w:p>
    <w:p w14:paraId="4339B2EB" w14:textId="3698444A" w:rsidR="00D6540B" w:rsidRPr="00D6540B" w:rsidRDefault="00D6540B" w:rsidP="00EC5461">
      <w:pPr>
        <w:pStyle w:val="ListParagraph"/>
        <w:spacing w:before="120" w:after="120"/>
        <w:contextualSpacing w:val="0"/>
        <w:rPr>
          <w:rFonts w:ascii="Times New Roman" w:hAnsi="Times New Roman"/>
        </w:rPr>
      </w:pPr>
      <w:r w:rsidRPr="00D6540B">
        <w:rPr>
          <w:rFonts w:ascii="Times New Roman" w:hAnsi="Times New Roman"/>
        </w:rPr>
        <w:t># Import X4_3_Groups</w:t>
      </w:r>
      <w:r>
        <w:rPr>
          <w:rFonts w:ascii="Times New Roman" w:hAnsi="Times New Roman"/>
        </w:rPr>
        <w:t>.csv</w:t>
      </w:r>
    </w:p>
    <w:p w14:paraId="1791C4CE" w14:textId="77777777" w:rsidR="00D6540B" w:rsidRPr="00D6540B" w:rsidRDefault="00D6540B" w:rsidP="00EC5461">
      <w:pPr>
        <w:pStyle w:val="ListParagraph"/>
        <w:spacing w:before="120" w:after="120"/>
        <w:contextualSpacing w:val="0"/>
        <w:rPr>
          <w:rFonts w:ascii="Times New Roman" w:hAnsi="Times New Roman"/>
        </w:rPr>
      </w:pPr>
      <w:proofErr w:type="gramStart"/>
      <w:r w:rsidRPr="00D6540B">
        <w:rPr>
          <w:rFonts w:ascii="Times New Roman" w:hAnsi="Times New Roman"/>
        </w:rPr>
        <w:t>data</w:t>
      </w:r>
      <w:proofErr w:type="gramEnd"/>
      <w:r w:rsidRPr="00D6540B">
        <w:rPr>
          <w:rFonts w:ascii="Times New Roman" w:hAnsi="Times New Roman"/>
        </w:rPr>
        <w:t xml:space="preserve"> &lt;- X4_3_Groups $ Data</w:t>
      </w:r>
    </w:p>
    <w:p w14:paraId="4E37C7BC" w14:textId="77777777" w:rsidR="00D6540B" w:rsidRPr="00D6540B" w:rsidRDefault="00D6540B" w:rsidP="00EC5461">
      <w:pPr>
        <w:pStyle w:val="ListParagraph"/>
        <w:spacing w:before="120" w:after="120"/>
        <w:contextualSpacing w:val="0"/>
        <w:rPr>
          <w:rFonts w:ascii="Times New Roman" w:hAnsi="Times New Roman"/>
        </w:rPr>
      </w:pPr>
      <w:proofErr w:type="gramStart"/>
      <w:r w:rsidRPr="00D6540B">
        <w:rPr>
          <w:rFonts w:ascii="Times New Roman" w:hAnsi="Times New Roman"/>
        </w:rPr>
        <w:t>group</w:t>
      </w:r>
      <w:proofErr w:type="gramEnd"/>
      <w:r w:rsidRPr="00D6540B">
        <w:rPr>
          <w:rFonts w:ascii="Times New Roman" w:hAnsi="Times New Roman"/>
        </w:rPr>
        <w:t xml:space="preserve"> &lt;- X4_3_Groups $ Group</w:t>
      </w:r>
    </w:p>
    <w:p w14:paraId="4CF65A47" w14:textId="77777777" w:rsidR="00D6540B" w:rsidRPr="00D6540B" w:rsidRDefault="00D6540B" w:rsidP="00EC5461">
      <w:pPr>
        <w:pStyle w:val="ListParagraph"/>
        <w:spacing w:before="120" w:after="120"/>
        <w:contextualSpacing w:val="0"/>
        <w:rPr>
          <w:rFonts w:ascii="Times New Roman" w:hAnsi="Times New Roman"/>
        </w:rPr>
      </w:pPr>
      <w:r w:rsidRPr="00D6540B">
        <w:rPr>
          <w:rFonts w:ascii="Times New Roman" w:hAnsi="Times New Roman"/>
        </w:rPr>
        <w:t xml:space="preserve">group3 &lt;- </w:t>
      </w:r>
      <w:proofErr w:type="spellStart"/>
      <w:r w:rsidRPr="00D6540B">
        <w:rPr>
          <w:rFonts w:ascii="Times New Roman" w:hAnsi="Times New Roman"/>
        </w:rPr>
        <w:t>aov</w:t>
      </w:r>
      <w:proofErr w:type="spellEnd"/>
      <w:r w:rsidRPr="00D6540B">
        <w:rPr>
          <w:rFonts w:ascii="Times New Roman" w:hAnsi="Times New Roman"/>
        </w:rPr>
        <w:t xml:space="preserve"> (data ~ group, data=X4_3_Groups)</w:t>
      </w:r>
    </w:p>
    <w:p w14:paraId="21F22D9C" w14:textId="1D504833" w:rsidR="00D6540B" w:rsidRPr="00D6540B" w:rsidRDefault="00D6540B" w:rsidP="00EC5461">
      <w:pPr>
        <w:pStyle w:val="ListParagraph"/>
        <w:spacing w:before="120" w:after="120"/>
        <w:contextualSpacing w:val="0"/>
        <w:rPr>
          <w:rFonts w:ascii="Times New Roman" w:hAnsi="Times New Roman"/>
        </w:rPr>
      </w:pPr>
      <w:proofErr w:type="gramStart"/>
      <w:r w:rsidRPr="00D6540B">
        <w:rPr>
          <w:rFonts w:ascii="Times New Roman" w:hAnsi="Times New Roman"/>
        </w:rPr>
        <w:t>summary</w:t>
      </w:r>
      <w:proofErr w:type="gramEnd"/>
      <w:r>
        <w:rPr>
          <w:rFonts w:ascii="Times New Roman" w:hAnsi="Times New Roman"/>
        </w:rPr>
        <w:t xml:space="preserve"> </w:t>
      </w:r>
      <w:r w:rsidRPr="00D6540B">
        <w:rPr>
          <w:rFonts w:ascii="Times New Roman" w:hAnsi="Times New Roman"/>
        </w:rPr>
        <w:t xml:space="preserve">(group3)                      </w:t>
      </w:r>
      <w:r>
        <w:rPr>
          <w:rFonts w:ascii="Times New Roman" w:hAnsi="Times New Roman"/>
        </w:rPr>
        <w:tab/>
      </w:r>
      <w:r>
        <w:rPr>
          <w:rFonts w:ascii="Times New Roman" w:hAnsi="Times New Roman"/>
        </w:rPr>
        <w:tab/>
      </w:r>
      <w:r>
        <w:rPr>
          <w:rFonts w:ascii="Times New Roman" w:hAnsi="Times New Roman"/>
        </w:rPr>
        <w:tab/>
      </w:r>
      <w:r w:rsidRPr="00D6540B">
        <w:rPr>
          <w:rFonts w:ascii="Times New Roman" w:hAnsi="Times New Roman"/>
        </w:rPr>
        <w:t># display ANOVA table</w:t>
      </w:r>
    </w:p>
    <w:p w14:paraId="7140DCBE" w14:textId="740A3B47" w:rsidR="00022E7A" w:rsidRDefault="00D6540B" w:rsidP="00EC5461">
      <w:pPr>
        <w:pStyle w:val="ListParagraph"/>
        <w:spacing w:before="120" w:after="120"/>
        <w:contextualSpacing w:val="0"/>
        <w:rPr>
          <w:rFonts w:ascii="Times New Roman" w:hAnsi="Times New Roman"/>
        </w:rPr>
      </w:pPr>
      <w:proofErr w:type="spellStart"/>
      <w:r w:rsidRPr="00D6540B">
        <w:rPr>
          <w:rFonts w:ascii="Times New Roman" w:hAnsi="Times New Roman"/>
        </w:rPr>
        <w:t>TukeyHSD</w:t>
      </w:r>
      <w:proofErr w:type="spellEnd"/>
      <w:r>
        <w:rPr>
          <w:rFonts w:ascii="Times New Roman" w:hAnsi="Times New Roman"/>
        </w:rPr>
        <w:t xml:space="preserve"> </w:t>
      </w:r>
      <w:r w:rsidRPr="00D6540B">
        <w:rPr>
          <w:rFonts w:ascii="Times New Roman" w:hAnsi="Times New Roman"/>
        </w:rPr>
        <w:t xml:space="preserve">(group3, </w:t>
      </w:r>
      <w:proofErr w:type="spellStart"/>
      <w:r w:rsidRPr="00D6540B">
        <w:rPr>
          <w:rFonts w:ascii="Times New Roman" w:hAnsi="Times New Roman"/>
        </w:rPr>
        <w:t>conf.level</w:t>
      </w:r>
      <w:proofErr w:type="spellEnd"/>
      <w:r>
        <w:rPr>
          <w:rFonts w:ascii="Times New Roman" w:hAnsi="Times New Roman"/>
        </w:rPr>
        <w:t xml:space="preserve"> </w:t>
      </w:r>
      <w:r w:rsidRPr="00D6540B">
        <w:rPr>
          <w:rFonts w:ascii="Times New Roman" w:hAnsi="Times New Roman"/>
        </w:rPr>
        <w:t>=</w:t>
      </w:r>
      <w:r>
        <w:rPr>
          <w:rFonts w:ascii="Times New Roman" w:hAnsi="Times New Roman"/>
        </w:rPr>
        <w:t xml:space="preserve"> </w:t>
      </w:r>
      <w:r w:rsidRPr="00D6540B">
        <w:rPr>
          <w:rFonts w:ascii="Times New Roman" w:hAnsi="Times New Roman"/>
        </w:rPr>
        <w:t xml:space="preserve">0.95)    </w:t>
      </w:r>
      <w:r>
        <w:rPr>
          <w:rFonts w:ascii="Times New Roman" w:hAnsi="Times New Roman"/>
        </w:rPr>
        <w:tab/>
      </w:r>
      <w:r w:rsidR="006149DD">
        <w:rPr>
          <w:rFonts w:ascii="Times New Roman" w:hAnsi="Times New Roman"/>
        </w:rPr>
        <w:tab/>
      </w:r>
      <w:r w:rsidRPr="00D6540B">
        <w:rPr>
          <w:rFonts w:ascii="Times New Roman" w:hAnsi="Times New Roman"/>
        </w:rPr>
        <w:t># identify pairs not equal</w:t>
      </w:r>
    </w:p>
    <w:p w14:paraId="6C891EB1" w14:textId="77F629B1" w:rsidR="00022E7A" w:rsidRDefault="00022E7A" w:rsidP="00EC5461">
      <w:pPr>
        <w:pStyle w:val="ListParagraph"/>
        <w:spacing w:before="120" w:after="120"/>
        <w:ind w:left="360"/>
        <w:contextualSpacing w:val="0"/>
        <w:rPr>
          <w:rFonts w:ascii="Times New Roman" w:eastAsia="Times New Roman" w:hAnsi="Times New Roman"/>
        </w:rPr>
      </w:pPr>
      <w:r>
        <w:rPr>
          <w:rFonts w:ascii="Times New Roman" w:hAnsi="Times New Roman"/>
        </w:rPr>
        <w:t xml:space="preserve">Excel: Use dataset </w:t>
      </w:r>
      <w:r w:rsidR="00CE2F4F" w:rsidRPr="00CE2F4F">
        <w:rPr>
          <w:rFonts w:ascii="Times New Roman" w:hAnsi="Times New Roman"/>
        </w:rPr>
        <w:t>X4_3_Groups.xlsx</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719"/>
        <w:gridCol w:w="719"/>
      </w:tblGrid>
      <w:tr w:rsidR="00E161A0" w:rsidRPr="00465E1E" w14:paraId="79F234C2" w14:textId="77777777" w:rsidTr="00465E1E">
        <w:trPr>
          <w:jc w:val="center"/>
        </w:trPr>
        <w:tc>
          <w:tcPr>
            <w:tcW w:w="718" w:type="dxa"/>
            <w:tcBorders>
              <w:bottom w:val="single" w:sz="4" w:space="0" w:color="auto"/>
            </w:tcBorders>
            <w:vAlign w:val="center"/>
          </w:tcPr>
          <w:p w14:paraId="3B244078" w14:textId="6D221A86" w:rsidR="00E161A0" w:rsidRPr="00465E1E" w:rsidRDefault="00465E1E" w:rsidP="00465E1E">
            <w:pPr>
              <w:rPr>
                <w:rFonts w:ascii="Times New Roman" w:hAnsi="Times New Roman"/>
              </w:rPr>
            </w:pPr>
            <w:r w:rsidRPr="00465E1E">
              <w:rPr>
                <w:rFonts w:ascii="Times New Roman" w:hAnsi="Times New Roman"/>
              </w:rPr>
              <w:t>G1</w:t>
            </w:r>
          </w:p>
        </w:tc>
        <w:tc>
          <w:tcPr>
            <w:tcW w:w="719" w:type="dxa"/>
            <w:tcBorders>
              <w:bottom w:val="single" w:sz="4" w:space="0" w:color="auto"/>
            </w:tcBorders>
            <w:vAlign w:val="center"/>
          </w:tcPr>
          <w:p w14:paraId="78C9FDAD" w14:textId="4C47901A" w:rsidR="00E161A0" w:rsidRPr="00465E1E" w:rsidRDefault="00E161A0" w:rsidP="00465E1E">
            <w:pPr>
              <w:rPr>
                <w:rFonts w:ascii="Times New Roman" w:hAnsi="Times New Roman"/>
              </w:rPr>
            </w:pPr>
            <w:r w:rsidRPr="00465E1E">
              <w:rPr>
                <w:rFonts w:ascii="Times New Roman" w:hAnsi="Times New Roman"/>
              </w:rPr>
              <w:t>G2</w:t>
            </w:r>
          </w:p>
        </w:tc>
        <w:tc>
          <w:tcPr>
            <w:tcW w:w="719" w:type="dxa"/>
            <w:tcBorders>
              <w:bottom w:val="single" w:sz="4" w:space="0" w:color="auto"/>
            </w:tcBorders>
            <w:vAlign w:val="center"/>
          </w:tcPr>
          <w:p w14:paraId="7815DDFD" w14:textId="70702430" w:rsidR="00E161A0" w:rsidRPr="00465E1E" w:rsidRDefault="00E161A0" w:rsidP="00465E1E">
            <w:pPr>
              <w:rPr>
                <w:rFonts w:ascii="Times New Roman" w:hAnsi="Times New Roman"/>
              </w:rPr>
            </w:pPr>
            <w:r w:rsidRPr="00465E1E">
              <w:rPr>
                <w:rFonts w:ascii="Times New Roman" w:hAnsi="Times New Roman"/>
              </w:rPr>
              <w:t>G3</w:t>
            </w:r>
          </w:p>
        </w:tc>
      </w:tr>
      <w:tr w:rsidR="00C46EB4" w:rsidRPr="00465E1E" w14:paraId="4F25F096" w14:textId="77777777" w:rsidTr="00306483">
        <w:trPr>
          <w:trHeight w:val="144"/>
          <w:jc w:val="center"/>
        </w:trPr>
        <w:tc>
          <w:tcPr>
            <w:tcW w:w="718" w:type="dxa"/>
            <w:tcBorders>
              <w:top w:val="single" w:sz="4" w:space="0" w:color="auto"/>
              <w:bottom w:val="nil"/>
            </w:tcBorders>
          </w:tcPr>
          <w:p w14:paraId="5BDEEE6F"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59</w:t>
            </w:r>
          </w:p>
        </w:tc>
        <w:tc>
          <w:tcPr>
            <w:tcW w:w="719" w:type="dxa"/>
            <w:tcBorders>
              <w:top w:val="single" w:sz="4" w:space="0" w:color="auto"/>
              <w:bottom w:val="nil"/>
            </w:tcBorders>
            <w:vAlign w:val="center"/>
          </w:tcPr>
          <w:p w14:paraId="126E1130" w14:textId="744B22F9" w:rsidR="00C46EB4" w:rsidRPr="00465E1E" w:rsidRDefault="00C46EB4" w:rsidP="00465E1E">
            <w:pPr>
              <w:spacing w:before="120" w:after="120"/>
              <w:contextualSpacing/>
              <w:jc w:val="center"/>
              <w:rPr>
                <w:rFonts w:ascii="Times New Roman" w:eastAsia="Times New Roman" w:hAnsi="Times New Roman"/>
              </w:rPr>
            </w:pPr>
            <w:r w:rsidRPr="00465E1E">
              <w:rPr>
                <w:rFonts w:ascii="Times New Roman" w:eastAsia="Times New Roman" w:hAnsi="Times New Roman"/>
                <w:color w:val="000000"/>
              </w:rPr>
              <w:t>35</w:t>
            </w:r>
          </w:p>
        </w:tc>
        <w:tc>
          <w:tcPr>
            <w:tcW w:w="719" w:type="dxa"/>
            <w:tcBorders>
              <w:top w:val="single" w:sz="4" w:space="0" w:color="auto"/>
              <w:bottom w:val="nil"/>
            </w:tcBorders>
          </w:tcPr>
          <w:p w14:paraId="23961164"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43</w:t>
            </w:r>
          </w:p>
        </w:tc>
      </w:tr>
      <w:tr w:rsidR="00C46EB4" w:rsidRPr="00465E1E" w14:paraId="20B56E3D" w14:textId="77777777" w:rsidTr="00306483">
        <w:trPr>
          <w:trHeight w:val="144"/>
          <w:jc w:val="center"/>
        </w:trPr>
        <w:tc>
          <w:tcPr>
            <w:tcW w:w="718" w:type="dxa"/>
            <w:tcBorders>
              <w:top w:val="nil"/>
            </w:tcBorders>
          </w:tcPr>
          <w:p w14:paraId="7D8B7A5D"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41</w:t>
            </w:r>
          </w:p>
        </w:tc>
        <w:tc>
          <w:tcPr>
            <w:tcW w:w="719" w:type="dxa"/>
            <w:tcBorders>
              <w:top w:val="nil"/>
            </w:tcBorders>
            <w:vAlign w:val="center"/>
          </w:tcPr>
          <w:p w14:paraId="6AE233C0" w14:textId="16D584A1" w:rsidR="00C46EB4" w:rsidRPr="00465E1E" w:rsidRDefault="00C46EB4" w:rsidP="00465E1E">
            <w:pPr>
              <w:spacing w:before="120" w:after="120"/>
              <w:contextualSpacing/>
              <w:jc w:val="center"/>
              <w:rPr>
                <w:rFonts w:ascii="Times New Roman" w:eastAsia="Times New Roman" w:hAnsi="Times New Roman"/>
              </w:rPr>
            </w:pPr>
            <w:r w:rsidRPr="00465E1E">
              <w:rPr>
                <w:rFonts w:ascii="Times New Roman" w:eastAsia="Times New Roman" w:hAnsi="Times New Roman"/>
                <w:color w:val="000000"/>
              </w:rPr>
              <w:t>46</w:t>
            </w:r>
          </w:p>
        </w:tc>
        <w:tc>
          <w:tcPr>
            <w:tcW w:w="719" w:type="dxa"/>
            <w:tcBorders>
              <w:top w:val="nil"/>
            </w:tcBorders>
          </w:tcPr>
          <w:p w14:paraId="02E8313C"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44</w:t>
            </w:r>
          </w:p>
        </w:tc>
      </w:tr>
      <w:tr w:rsidR="00C46EB4" w:rsidRPr="00465E1E" w14:paraId="0A11430F" w14:textId="77777777" w:rsidTr="00306483">
        <w:trPr>
          <w:trHeight w:val="144"/>
          <w:jc w:val="center"/>
        </w:trPr>
        <w:tc>
          <w:tcPr>
            <w:tcW w:w="718" w:type="dxa"/>
          </w:tcPr>
          <w:p w14:paraId="6B52F0C7"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52</w:t>
            </w:r>
          </w:p>
        </w:tc>
        <w:tc>
          <w:tcPr>
            <w:tcW w:w="719" w:type="dxa"/>
            <w:vAlign w:val="center"/>
          </w:tcPr>
          <w:p w14:paraId="67EBF23C" w14:textId="7ECBA00F" w:rsidR="00C46EB4" w:rsidRPr="00465E1E" w:rsidRDefault="00C46EB4" w:rsidP="00465E1E">
            <w:pPr>
              <w:spacing w:before="120" w:after="120"/>
              <w:contextualSpacing/>
              <w:jc w:val="center"/>
              <w:rPr>
                <w:rFonts w:ascii="Times New Roman" w:eastAsia="Times New Roman" w:hAnsi="Times New Roman"/>
              </w:rPr>
            </w:pPr>
            <w:r w:rsidRPr="00465E1E">
              <w:rPr>
                <w:rFonts w:ascii="Times New Roman" w:eastAsia="Times New Roman" w:hAnsi="Times New Roman"/>
                <w:color w:val="000000"/>
              </w:rPr>
              <w:t>34</w:t>
            </w:r>
          </w:p>
        </w:tc>
        <w:tc>
          <w:tcPr>
            <w:tcW w:w="719" w:type="dxa"/>
          </w:tcPr>
          <w:p w14:paraId="61B8D005"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48</w:t>
            </w:r>
          </w:p>
        </w:tc>
      </w:tr>
      <w:tr w:rsidR="00C46EB4" w:rsidRPr="00465E1E" w14:paraId="50171AF1" w14:textId="77777777" w:rsidTr="00306483">
        <w:trPr>
          <w:trHeight w:val="144"/>
          <w:jc w:val="center"/>
        </w:trPr>
        <w:tc>
          <w:tcPr>
            <w:tcW w:w="718" w:type="dxa"/>
          </w:tcPr>
          <w:p w14:paraId="534657DC"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41</w:t>
            </w:r>
          </w:p>
        </w:tc>
        <w:tc>
          <w:tcPr>
            <w:tcW w:w="719" w:type="dxa"/>
            <w:vAlign w:val="center"/>
          </w:tcPr>
          <w:p w14:paraId="4CA582B7" w14:textId="75C6CE6A" w:rsidR="00C46EB4" w:rsidRPr="00465E1E" w:rsidRDefault="00C46EB4" w:rsidP="00465E1E">
            <w:pPr>
              <w:spacing w:before="120" w:after="120"/>
              <w:contextualSpacing/>
              <w:jc w:val="center"/>
              <w:rPr>
                <w:rFonts w:ascii="Times New Roman" w:eastAsia="Times New Roman" w:hAnsi="Times New Roman"/>
              </w:rPr>
            </w:pPr>
            <w:r w:rsidRPr="00465E1E">
              <w:rPr>
                <w:rFonts w:ascii="Times New Roman" w:eastAsia="Times New Roman" w:hAnsi="Times New Roman"/>
                <w:color w:val="000000"/>
              </w:rPr>
              <w:t>39</w:t>
            </w:r>
          </w:p>
        </w:tc>
        <w:tc>
          <w:tcPr>
            <w:tcW w:w="719" w:type="dxa"/>
          </w:tcPr>
          <w:p w14:paraId="049480A0"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70</w:t>
            </w:r>
          </w:p>
        </w:tc>
      </w:tr>
      <w:tr w:rsidR="00C46EB4" w:rsidRPr="00465E1E" w14:paraId="5468048B" w14:textId="77777777" w:rsidTr="00306483">
        <w:trPr>
          <w:trHeight w:val="144"/>
          <w:jc w:val="center"/>
        </w:trPr>
        <w:tc>
          <w:tcPr>
            <w:tcW w:w="718" w:type="dxa"/>
          </w:tcPr>
          <w:p w14:paraId="21717ED2"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35</w:t>
            </w:r>
          </w:p>
        </w:tc>
        <w:tc>
          <w:tcPr>
            <w:tcW w:w="719" w:type="dxa"/>
            <w:vAlign w:val="center"/>
          </w:tcPr>
          <w:p w14:paraId="1A1B0E04" w14:textId="2D186A0B" w:rsidR="00C46EB4" w:rsidRPr="00465E1E" w:rsidRDefault="00C46EB4" w:rsidP="00465E1E">
            <w:pPr>
              <w:spacing w:before="120" w:after="120"/>
              <w:contextualSpacing/>
              <w:jc w:val="center"/>
              <w:rPr>
                <w:rFonts w:ascii="Times New Roman" w:eastAsia="Times New Roman" w:hAnsi="Times New Roman"/>
              </w:rPr>
            </w:pPr>
            <w:r w:rsidRPr="00465E1E">
              <w:rPr>
                <w:rFonts w:ascii="Times New Roman" w:eastAsia="Times New Roman" w:hAnsi="Times New Roman"/>
                <w:color w:val="000000"/>
              </w:rPr>
              <w:t>46</w:t>
            </w:r>
          </w:p>
        </w:tc>
        <w:tc>
          <w:tcPr>
            <w:tcW w:w="719" w:type="dxa"/>
          </w:tcPr>
          <w:p w14:paraId="1AF56D1F"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57</w:t>
            </w:r>
          </w:p>
        </w:tc>
      </w:tr>
      <w:tr w:rsidR="00C46EB4" w:rsidRPr="00465E1E" w14:paraId="2946DE9E" w14:textId="77777777" w:rsidTr="00306483">
        <w:trPr>
          <w:trHeight w:val="144"/>
          <w:jc w:val="center"/>
        </w:trPr>
        <w:tc>
          <w:tcPr>
            <w:tcW w:w="718" w:type="dxa"/>
          </w:tcPr>
          <w:p w14:paraId="358330DF"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59</w:t>
            </w:r>
          </w:p>
        </w:tc>
        <w:tc>
          <w:tcPr>
            <w:tcW w:w="719" w:type="dxa"/>
            <w:vAlign w:val="center"/>
          </w:tcPr>
          <w:p w14:paraId="04F6B5D4" w14:textId="198A6DFF" w:rsidR="00C46EB4" w:rsidRPr="00465E1E" w:rsidRDefault="00C46EB4" w:rsidP="00465E1E">
            <w:pPr>
              <w:spacing w:before="120" w:after="120"/>
              <w:contextualSpacing/>
              <w:jc w:val="center"/>
              <w:rPr>
                <w:rFonts w:ascii="Times New Roman" w:eastAsia="Times New Roman" w:hAnsi="Times New Roman"/>
              </w:rPr>
            </w:pPr>
            <w:r w:rsidRPr="00465E1E">
              <w:rPr>
                <w:rFonts w:ascii="Times New Roman" w:eastAsia="Times New Roman" w:hAnsi="Times New Roman"/>
                <w:color w:val="000000"/>
              </w:rPr>
              <w:t>32</w:t>
            </w:r>
          </w:p>
        </w:tc>
        <w:tc>
          <w:tcPr>
            <w:tcW w:w="719" w:type="dxa"/>
          </w:tcPr>
          <w:p w14:paraId="07AA3F31"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58</w:t>
            </w:r>
          </w:p>
        </w:tc>
      </w:tr>
      <w:tr w:rsidR="00C46EB4" w:rsidRPr="00465E1E" w14:paraId="082B938C" w14:textId="77777777" w:rsidTr="00306483">
        <w:trPr>
          <w:trHeight w:val="144"/>
          <w:jc w:val="center"/>
        </w:trPr>
        <w:tc>
          <w:tcPr>
            <w:tcW w:w="718" w:type="dxa"/>
          </w:tcPr>
          <w:p w14:paraId="1ED7267F"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65</w:t>
            </w:r>
          </w:p>
        </w:tc>
        <w:tc>
          <w:tcPr>
            <w:tcW w:w="719" w:type="dxa"/>
            <w:vAlign w:val="center"/>
          </w:tcPr>
          <w:p w14:paraId="3EEC9A79" w14:textId="1FFE8F7E" w:rsidR="00C46EB4" w:rsidRPr="00465E1E" w:rsidRDefault="00C46EB4" w:rsidP="00465E1E">
            <w:pPr>
              <w:spacing w:before="120" w:after="120"/>
              <w:contextualSpacing/>
              <w:jc w:val="center"/>
              <w:rPr>
                <w:rFonts w:ascii="Times New Roman" w:eastAsia="Times New Roman" w:hAnsi="Times New Roman"/>
              </w:rPr>
            </w:pPr>
            <w:r w:rsidRPr="00465E1E">
              <w:rPr>
                <w:rFonts w:ascii="Times New Roman" w:eastAsia="Times New Roman" w:hAnsi="Times New Roman"/>
                <w:color w:val="000000"/>
              </w:rPr>
              <w:t>39</w:t>
            </w:r>
          </w:p>
        </w:tc>
        <w:tc>
          <w:tcPr>
            <w:tcW w:w="719" w:type="dxa"/>
          </w:tcPr>
          <w:p w14:paraId="15EEE09D"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67</w:t>
            </w:r>
          </w:p>
        </w:tc>
      </w:tr>
      <w:tr w:rsidR="00C46EB4" w:rsidRPr="00465E1E" w14:paraId="4889EB55" w14:textId="77777777" w:rsidTr="00306483">
        <w:trPr>
          <w:trHeight w:val="144"/>
          <w:jc w:val="center"/>
        </w:trPr>
        <w:tc>
          <w:tcPr>
            <w:tcW w:w="718" w:type="dxa"/>
          </w:tcPr>
          <w:p w14:paraId="0AC8114B"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62</w:t>
            </w:r>
          </w:p>
        </w:tc>
        <w:tc>
          <w:tcPr>
            <w:tcW w:w="719" w:type="dxa"/>
            <w:vAlign w:val="center"/>
          </w:tcPr>
          <w:p w14:paraId="384C1CE6" w14:textId="66B13ED0" w:rsidR="00C46EB4" w:rsidRPr="00465E1E" w:rsidRDefault="00C46EB4" w:rsidP="00465E1E">
            <w:pPr>
              <w:spacing w:before="120" w:after="120"/>
              <w:contextualSpacing/>
              <w:jc w:val="center"/>
              <w:rPr>
                <w:rFonts w:ascii="Times New Roman" w:eastAsia="Times New Roman" w:hAnsi="Times New Roman"/>
              </w:rPr>
            </w:pPr>
            <w:r w:rsidRPr="00465E1E">
              <w:rPr>
                <w:rFonts w:ascii="Times New Roman" w:eastAsia="Times New Roman" w:hAnsi="Times New Roman"/>
                <w:color w:val="000000"/>
              </w:rPr>
              <w:t>38</w:t>
            </w:r>
          </w:p>
        </w:tc>
        <w:tc>
          <w:tcPr>
            <w:tcW w:w="719" w:type="dxa"/>
          </w:tcPr>
          <w:p w14:paraId="5AFD754D" w14:textId="77777777" w:rsidR="00C46EB4" w:rsidRPr="00465E1E" w:rsidRDefault="00C46EB4" w:rsidP="00465E1E">
            <w:pPr>
              <w:spacing w:before="120" w:after="120"/>
              <w:contextualSpacing/>
              <w:rPr>
                <w:rFonts w:ascii="Times New Roman" w:eastAsia="Times New Roman" w:hAnsi="Times New Roman"/>
              </w:rPr>
            </w:pPr>
            <w:r w:rsidRPr="00465E1E">
              <w:rPr>
                <w:rFonts w:ascii="Times New Roman" w:eastAsia="Times New Roman" w:hAnsi="Times New Roman"/>
              </w:rPr>
              <w:t xml:space="preserve"> 43</w:t>
            </w:r>
          </w:p>
        </w:tc>
      </w:tr>
    </w:tbl>
    <w:p w14:paraId="323A6CEB" w14:textId="77777777" w:rsidR="00C46EB4" w:rsidRPr="007B3B1D" w:rsidRDefault="00C46EB4" w:rsidP="00A04D23">
      <w:pPr>
        <w:pStyle w:val="APA"/>
        <w:spacing w:before="120" w:after="120" w:line="240" w:lineRule="auto"/>
        <w:rPr>
          <w:szCs w:val="24"/>
        </w:rPr>
      </w:pPr>
      <w:r w:rsidRPr="007B3B1D">
        <w:rPr>
          <w:szCs w:val="24"/>
        </w:rPr>
        <w:t>Step 1</w:t>
      </w:r>
      <w:r w:rsidRPr="007B3B1D">
        <w:rPr>
          <w:szCs w:val="24"/>
        </w:rPr>
        <w:tab/>
        <w:t>Specify the null and alternate hypothesis (use symbols)</w:t>
      </w:r>
    </w:p>
    <w:p w14:paraId="06713AEE" w14:textId="77777777" w:rsidR="00C46EB4" w:rsidRPr="007B3B1D" w:rsidRDefault="00C46EB4" w:rsidP="00A04D23">
      <w:pPr>
        <w:pStyle w:val="APA"/>
        <w:spacing w:before="120" w:after="120" w:line="240" w:lineRule="auto"/>
        <w:rPr>
          <w:szCs w:val="24"/>
        </w:rPr>
      </w:pPr>
      <w:r w:rsidRPr="007B3B1D">
        <w:rPr>
          <w:szCs w:val="24"/>
        </w:rPr>
        <w:t>Step 2</w:t>
      </w:r>
      <w:r w:rsidRPr="007B3B1D">
        <w:rPr>
          <w:szCs w:val="24"/>
        </w:rPr>
        <w:tab/>
        <w:t>Specify Alpha</w:t>
      </w:r>
    </w:p>
    <w:p w14:paraId="40EE81D8" w14:textId="77777777" w:rsidR="00C46EB4" w:rsidRPr="007B3B1D" w:rsidRDefault="00C46EB4" w:rsidP="00A04D23">
      <w:pPr>
        <w:pStyle w:val="APA"/>
        <w:spacing w:before="120" w:after="120" w:line="240" w:lineRule="auto"/>
        <w:rPr>
          <w:szCs w:val="24"/>
        </w:rPr>
      </w:pPr>
      <w:r w:rsidRPr="007B3B1D">
        <w:rPr>
          <w:szCs w:val="24"/>
        </w:rPr>
        <w:t>Step 3</w:t>
      </w:r>
      <w:r w:rsidRPr="007B3B1D">
        <w:rPr>
          <w:szCs w:val="24"/>
        </w:rPr>
        <w:tab/>
        <w:t>Calculate the Test Statistics and P-value</w:t>
      </w:r>
    </w:p>
    <w:p w14:paraId="18F81CF4" w14:textId="77777777" w:rsidR="00C46EB4" w:rsidRPr="007B3B1D" w:rsidRDefault="00C46EB4" w:rsidP="00A04D23">
      <w:pPr>
        <w:pStyle w:val="APA"/>
        <w:spacing w:before="120" w:after="120" w:line="240" w:lineRule="auto"/>
        <w:rPr>
          <w:szCs w:val="24"/>
        </w:rPr>
      </w:pPr>
      <w:r w:rsidRPr="007B3B1D">
        <w:rPr>
          <w:szCs w:val="24"/>
        </w:rPr>
        <w:t>Step 4</w:t>
      </w:r>
      <w:r w:rsidRPr="007B3B1D">
        <w:rPr>
          <w:szCs w:val="24"/>
        </w:rPr>
        <w:tab/>
        <w:t>Make a Decision</w:t>
      </w:r>
    </w:p>
    <w:p w14:paraId="017B7C2F" w14:textId="77777777" w:rsidR="00C46EB4" w:rsidRPr="007E2073" w:rsidRDefault="00C46EB4" w:rsidP="00A04D23">
      <w:pPr>
        <w:pStyle w:val="APA"/>
        <w:spacing w:before="120" w:after="120" w:line="240" w:lineRule="auto"/>
        <w:rPr>
          <w:szCs w:val="24"/>
        </w:rPr>
      </w:pPr>
      <w:r w:rsidRPr="007B3B1D">
        <w:rPr>
          <w:szCs w:val="24"/>
        </w:rPr>
        <w:t>Step 5</w:t>
      </w:r>
      <w:r w:rsidRPr="007B3B1D">
        <w:rPr>
          <w:szCs w:val="24"/>
        </w:rPr>
        <w:tab/>
      </w:r>
      <w:r w:rsidRPr="007E2073">
        <w:rPr>
          <w:szCs w:val="24"/>
        </w:rPr>
        <w:t>State the Findings</w:t>
      </w:r>
    </w:p>
    <w:p w14:paraId="5A7ECCF6" w14:textId="28284A94" w:rsidR="0031206A" w:rsidRDefault="0031206A" w:rsidP="000D4D3D">
      <w:pPr>
        <w:pStyle w:val="APA"/>
        <w:spacing w:before="120" w:after="120" w:line="240" w:lineRule="auto"/>
        <w:rPr>
          <w:szCs w:val="24"/>
        </w:rPr>
      </w:pPr>
    </w:p>
    <w:p w14:paraId="53FAFBC7" w14:textId="0C8CB38A" w:rsidR="004662C6" w:rsidRPr="00024698" w:rsidRDefault="004662C6" w:rsidP="000D4D3D">
      <w:pPr>
        <w:spacing w:before="120" w:after="120"/>
        <w:rPr>
          <w:rFonts w:ascii="Times New Roman" w:eastAsia="Times New Roman" w:hAnsi="Times New Roman"/>
          <w:b/>
          <w:color w:val="0432FF"/>
        </w:rPr>
      </w:pPr>
      <w:r>
        <w:rPr>
          <w:rFonts w:ascii="Times New Roman" w:eastAsia="Times New Roman" w:hAnsi="Times New Roman"/>
          <w:b/>
          <w:color w:val="0432FF"/>
        </w:rPr>
        <w:t>4-4</w:t>
      </w:r>
      <w:r w:rsidRPr="00024698">
        <w:rPr>
          <w:rFonts w:ascii="Times New Roman" w:eastAsia="Times New Roman" w:hAnsi="Times New Roman"/>
          <w:b/>
          <w:color w:val="0432FF"/>
        </w:rPr>
        <w:t>:</w:t>
      </w:r>
      <w:r w:rsidRPr="00024698">
        <w:rPr>
          <w:rFonts w:ascii="Times New Roman" w:eastAsia="Times New Roman" w:hAnsi="Times New Roman"/>
          <w:b/>
          <w:color w:val="0432FF"/>
        </w:rPr>
        <w:tab/>
      </w:r>
      <w:r w:rsidR="00785326">
        <w:rPr>
          <w:rFonts w:ascii="Times New Roman" w:eastAsia="Times New Roman" w:hAnsi="Times New Roman"/>
          <w:b/>
          <w:color w:val="0432FF"/>
        </w:rPr>
        <w:t xml:space="preserve">CHI-SQUARE </w:t>
      </w:r>
    </w:p>
    <w:p w14:paraId="5E99DAAE" w14:textId="77777777" w:rsidR="004662C6" w:rsidRPr="007B3B1D" w:rsidRDefault="004662C6" w:rsidP="000D4D3D">
      <w:pPr>
        <w:spacing w:before="120" w:after="120"/>
        <w:rPr>
          <w:rFonts w:ascii="Times New Roman" w:hAnsi="Times New Roman"/>
          <w:b/>
        </w:rPr>
      </w:pPr>
      <w:r w:rsidRPr="007B3B1D">
        <w:rPr>
          <w:rFonts w:ascii="Times New Roman" w:hAnsi="Times New Roman"/>
          <w:b/>
        </w:rPr>
        <w:t>Read &amp; Understand Before Responding</w:t>
      </w:r>
    </w:p>
    <w:p w14:paraId="4F6739CC" w14:textId="67D5B4F9" w:rsidR="004662C6" w:rsidRPr="007B3B1D" w:rsidRDefault="004662C6" w:rsidP="000D4D3D">
      <w:pPr>
        <w:pStyle w:val="ListParagraph"/>
        <w:numPr>
          <w:ilvl w:val="0"/>
          <w:numId w:val="1"/>
        </w:numPr>
        <w:spacing w:before="120" w:after="120"/>
        <w:contextualSpacing w:val="0"/>
        <w:rPr>
          <w:rFonts w:ascii="Times New Roman" w:hAnsi="Times New Roman"/>
        </w:rPr>
      </w:pPr>
      <w:r w:rsidRPr="007B3B1D">
        <w:rPr>
          <w:rFonts w:ascii="Times New Roman" w:hAnsi="Times New Roman"/>
        </w:rPr>
        <w:t xml:space="preserve">Lane (2013) Ch. </w:t>
      </w:r>
      <w:r w:rsidR="00785326">
        <w:rPr>
          <w:rFonts w:ascii="Times New Roman" w:hAnsi="Times New Roman"/>
        </w:rPr>
        <w:t>17</w:t>
      </w:r>
      <w:r w:rsidRPr="007B3B1D">
        <w:rPr>
          <w:rFonts w:ascii="Times New Roman" w:hAnsi="Times New Roman"/>
        </w:rPr>
        <w:t xml:space="preserve"> </w:t>
      </w:r>
      <w:r w:rsidR="00785326">
        <w:rPr>
          <w:rFonts w:ascii="Times New Roman" w:hAnsi="Times New Roman"/>
        </w:rPr>
        <w:t>Chi Square</w:t>
      </w:r>
      <w:r w:rsidR="000D4D3D">
        <w:rPr>
          <w:rFonts w:ascii="Times New Roman" w:hAnsi="Times New Roman"/>
        </w:rPr>
        <w:t>; Contingency Tables</w:t>
      </w:r>
    </w:p>
    <w:p w14:paraId="4621393A" w14:textId="77777777" w:rsidR="004662C6" w:rsidRPr="007B3B1D" w:rsidRDefault="004662C6" w:rsidP="000D4D3D">
      <w:pPr>
        <w:pStyle w:val="LearningObjectives"/>
        <w:spacing w:before="120" w:after="120"/>
        <w:rPr>
          <w:rFonts w:ascii="Times New Roman" w:hAnsi="Times New Roman"/>
          <w:b/>
          <w:i w:val="0"/>
          <w:sz w:val="24"/>
          <w:szCs w:val="24"/>
        </w:rPr>
      </w:pPr>
      <w:r w:rsidRPr="007B3B1D">
        <w:rPr>
          <w:rFonts w:ascii="Times New Roman" w:hAnsi="Times New Roman"/>
          <w:b/>
          <w:i w:val="0"/>
          <w:sz w:val="24"/>
          <w:szCs w:val="24"/>
        </w:rPr>
        <w:t>Learning Objectives</w:t>
      </w:r>
    </w:p>
    <w:p w14:paraId="4095D73E" w14:textId="3C687733" w:rsidR="004662C6" w:rsidRDefault="00785326" w:rsidP="000D4D3D">
      <w:pPr>
        <w:pStyle w:val="ListParagraph"/>
        <w:numPr>
          <w:ilvl w:val="0"/>
          <w:numId w:val="1"/>
        </w:numPr>
        <w:spacing w:before="120" w:after="120"/>
        <w:contextualSpacing w:val="0"/>
        <w:rPr>
          <w:rFonts w:ascii="Times New Roman" w:hAnsi="Times New Roman"/>
        </w:rPr>
      </w:pPr>
      <w:r w:rsidRPr="00785326">
        <w:rPr>
          <w:rFonts w:ascii="Times New Roman" w:hAnsi="Times New Roman"/>
        </w:rPr>
        <w:t>Describe how the shape of the Chi Square distribution changes as its degrees of freedom increase</w:t>
      </w:r>
    </w:p>
    <w:p w14:paraId="2C9F177A" w14:textId="202A5740" w:rsidR="000D4D3D" w:rsidRPr="000D4D3D" w:rsidRDefault="000D4D3D" w:rsidP="000D4D3D">
      <w:pPr>
        <w:pStyle w:val="ListParagraph"/>
        <w:numPr>
          <w:ilvl w:val="0"/>
          <w:numId w:val="1"/>
        </w:numPr>
        <w:spacing w:before="120" w:after="120"/>
        <w:contextualSpacing w:val="0"/>
        <w:rPr>
          <w:rFonts w:ascii="Times New Roman" w:hAnsi="Times New Roman"/>
        </w:rPr>
      </w:pPr>
      <w:r w:rsidRPr="000D4D3D">
        <w:rPr>
          <w:rFonts w:ascii="Times New Roman" w:hAnsi="Times New Roman"/>
        </w:rPr>
        <w:t>State the null hypothesis tested concerning contingency tables</w:t>
      </w:r>
    </w:p>
    <w:p w14:paraId="6E547D28" w14:textId="1361FE3B" w:rsidR="000D4D3D" w:rsidRPr="000D4D3D" w:rsidRDefault="000D4D3D" w:rsidP="000D4D3D">
      <w:pPr>
        <w:pStyle w:val="ListParagraph"/>
        <w:numPr>
          <w:ilvl w:val="0"/>
          <w:numId w:val="1"/>
        </w:numPr>
        <w:spacing w:before="120" w:after="120"/>
        <w:contextualSpacing w:val="0"/>
        <w:rPr>
          <w:rFonts w:ascii="Times New Roman" w:hAnsi="Times New Roman"/>
        </w:rPr>
      </w:pPr>
      <w:r w:rsidRPr="000D4D3D">
        <w:rPr>
          <w:rFonts w:ascii="Times New Roman" w:hAnsi="Times New Roman"/>
        </w:rPr>
        <w:lastRenderedPageBreak/>
        <w:t>Compute expected cell frequencies</w:t>
      </w:r>
    </w:p>
    <w:p w14:paraId="5A41FED9" w14:textId="41073428" w:rsidR="000D4D3D" w:rsidRPr="003452C6" w:rsidRDefault="000D4D3D" w:rsidP="003452C6">
      <w:pPr>
        <w:pStyle w:val="ListParagraph"/>
        <w:numPr>
          <w:ilvl w:val="0"/>
          <w:numId w:val="1"/>
        </w:numPr>
        <w:spacing w:before="120" w:after="120"/>
        <w:contextualSpacing w:val="0"/>
        <w:rPr>
          <w:rFonts w:ascii="Times New Roman" w:hAnsi="Times New Roman"/>
        </w:rPr>
      </w:pPr>
      <w:r w:rsidRPr="000D4D3D">
        <w:rPr>
          <w:rFonts w:ascii="Times New Roman" w:hAnsi="Times New Roman"/>
        </w:rPr>
        <w:t>Compute Chi Square and d</w:t>
      </w:r>
      <w:r w:rsidR="0071382E">
        <w:rPr>
          <w:rFonts w:ascii="Times New Roman" w:hAnsi="Times New Roman"/>
        </w:rPr>
        <w:t xml:space="preserve">egrees of </w:t>
      </w:r>
      <w:r w:rsidRPr="000D4D3D">
        <w:rPr>
          <w:rFonts w:ascii="Times New Roman" w:hAnsi="Times New Roman"/>
        </w:rPr>
        <w:t>f</w:t>
      </w:r>
      <w:r w:rsidR="0071382E">
        <w:rPr>
          <w:rFonts w:ascii="Times New Roman" w:hAnsi="Times New Roman"/>
        </w:rPr>
        <w:t>reedom (</w:t>
      </w:r>
      <w:proofErr w:type="spellStart"/>
      <w:r w:rsidR="0071382E">
        <w:rPr>
          <w:rFonts w:ascii="Times New Roman" w:hAnsi="Times New Roman"/>
        </w:rPr>
        <w:t>df</w:t>
      </w:r>
      <w:proofErr w:type="spellEnd"/>
      <w:r w:rsidR="0071382E">
        <w:rPr>
          <w:rFonts w:ascii="Times New Roman" w:hAnsi="Times New Roman"/>
        </w:rPr>
        <w:t>)</w:t>
      </w:r>
    </w:p>
    <w:p w14:paraId="0C0BDCBC" w14:textId="77777777" w:rsidR="00785326" w:rsidRPr="007B3B1D" w:rsidRDefault="00785326" w:rsidP="00785326">
      <w:pPr>
        <w:spacing w:before="120" w:after="120"/>
        <w:rPr>
          <w:rFonts w:ascii="Times New Roman" w:hAnsi="Times New Roman"/>
          <w:color w:val="000000"/>
          <w:lang w:eastAsia="ja-JP"/>
        </w:rPr>
      </w:pPr>
      <w:r w:rsidRPr="007B3B1D">
        <w:rPr>
          <w:rFonts w:ascii="Times New Roman" w:hAnsi="Times New Roman"/>
          <w:b/>
          <w:color w:val="000000"/>
          <w:lang w:eastAsia="ja-JP"/>
        </w:rPr>
        <w:t>Internet Sources</w:t>
      </w:r>
    </w:p>
    <w:p w14:paraId="3E1FCCAC" w14:textId="75914236" w:rsidR="00785326" w:rsidRDefault="00785326" w:rsidP="00785326">
      <w:pPr>
        <w:pStyle w:val="ListParagraph"/>
        <w:numPr>
          <w:ilvl w:val="0"/>
          <w:numId w:val="1"/>
        </w:numPr>
        <w:spacing w:before="120" w:after="120"/>
        <w:contextualSpacing w:val="0"/>
        <w:rPr>
          <w:rFonts w:ascii="Times New Roman" w:hAnsi="Times New Roman"/>
        </w:rPr>
      </w:pPr>
      <w:r w:rsidRPr="00785326">
        <w:rPr>
          <w:rFonts w:ascii="Times New Roman" w:hAnsi="Times New Roman"/>
        </w:rPr>
        <w:t>Chi Square Distribution</w:t>
      </w:r>
      <w:r w:rsidRPr="007B3B1D">
        <w:rPr>
          <w:rFonts w:ascii="Times New Roman" w:hAnsi="Times New Roman"/>
        </w:rPr>
        <w:t xml:space="preserve"> (</w:t>
      </w:r>
      <w:r w:rsidR="004814F8">
        <w:rPr>
          <w:rFonts w:ascii="Times New Roman" w:hAnsi="Times New Roman"/>
        </w:rPr>
        <w:t>2</w:t>
      </w:r>
      <w:r w:rsidRPr="007B3B1D">
        <w:rPr>
          <w:rFonts w:ascii="Times New Roman" w:hAnsi="Times New Roman"/>
        </w:rPr>
        <w:t>:</w:t>
      </w:r>
      <w:r w:rsidR="004814F8">
        <w:rPr>
          <w:rFonts w:ascii="Times New Roman" w:hAnsi="Times New Roman"/>
        </w:rPr>
        <w:t>5</w:t>
      </w:r>
      <w:r>
        <w:rPr>
          <w:rFonts w:ascii="Times New Roman" w:hAnsi="Times New Roman"/>
        </w:rPr>
        <w:t>7</w:t>
      </w:r>
      <w:r w:rsidRPr="007B3B1D">
        <w:rPr>
          <w:rFonts w:ascii="Times New Roman" w:hAnsi="Times New Roman"/>
        </w:rPr>
        <w:t xml:space="preserve">): </w:t>
      </w:r>
      <w:hyperlink r:id="rId24" w:history="1">
        <w:r w:rsidR="004814F8">
          <w:rPr>
            <w:rStyle w:val="Hyperlink"/>
            <w:rFonts w:ascii="Times New Roman" w:hAnsi="Times New Roman"/>
          </w:rPr>
          <w:t>Chi Square Distribution</w:t>
        </w:r>
      </w:hyperlink>
      <w:r w:rsidRPr="007B3B1D">
        <w:rPr>
          <w:rFonts w:ascii="Times New Roman" w:hAnsi="Times New Roman"/>
        </w:rPr>
        <w:t xml:space="preserve"> </w:t>
      </w:r>
    </w:p>
    <w:p w14:paraId="30DAAC64" w14:textId="389117D8" w:rsidR="000D4D3D" w:rsidRPr="000D4D3D" w:rsidRDefault="000D4D3D" w:rsidP="000D4D3D">
      <w:pPr>
        <w:pStyle w:val="ListParagraph"/>
        <w:spacing w:before="120" w:after="120"/>
        <w:ind w:left="360"/>
        <w:contextualSpacing w:val="0"/>
        <w:rPr>
          <w:rFonts w:ascii="Times New Roman" w:hAnsi="Times New Roman"/>
          <w:i/>
          <w:color w:val="C00000"/>
        </w:rPr>
      </w:pPr>
      <w:r w:rsidRPr="000D4D3D">
        <w:rPr>
          <w:rFonts w:ascii="Times New Roman" w:hAnsi="Times New Roman"/>
          <w:b/>
          <w:i/>
          <w:color w:val="C00000"/>
        </w:rPr>
        <w:t>Note</w:t>
      </w:r>
      <w:r w:rsidRPr="000D4D3D">
        <w:rPr>
          <w:rFonts w:ascii="Times New Roman" w:hAnsi="Times New Roman"/>
          <w:i/>
          <w:color w:val="C00000"/>
        </w:rPr>
        <w:t>. Lost voice around 7:00</w:t>
      </w:r>
    </w:p>
    <w:p w14:paraId="64FBBB0C" w14:textId="1F69F104" w:rsidR="00785326" w:rsidRPr="007B3B1D" w:rsidRDefault="003452C6" w:rsidP="00785326">
      <w:pPr>
        <w:pStyle w:val="ListParagraph"/>
        <w:numPr>
          <w:ilvl w:val="0"/>
          <w:numId w:val="1"/>
        </w:numPr>
        <w:spacing w:before="120" w:after="120"/>
        <w:contextualSpacing w:val="0"/>
        <w:rPr>
          <w:rFonts w:ascii="Times New Roman" w:hAnsi="Times New Roman"/>
        </w:rPr>
      </w:pPr>
      <w:r w:rsidRPr="003452C6">
        <w:rPr>
          <w:rFonts w:ascii="Times New Roman" w:hAnsi="Times New Roman"/>
        </w:rPr>
        <w:t>Contingency Tables</w:t>
      </w:r>
      <w:r w:rsidR="00785326">
        <w:rPr>
          <w:rFonts w:ascii="Times New Roman" w:hAnsi="Times New Roman"/>
        </w:rPr>
        <w:t xml:space="preserve"> </w:t>
      </w:r>
      <w:r>
        <w:rPr>
          <w:rFonts w:ascii="Times New Roman" w:hAnsi="Times New Roman"/>
        </w:rPr>
        <w:t>(5</w:t>
      </w:r>
      <w:r w:rsidR="00785326">
        <w:rPr>
          <w:rFonts w:ascii="Times New Roman" w:hAnsi="Times New Roman"/>
        </w:rPr>
        <w:t>:</w:t>
      </w:r>
      <w:r>
        <w:rPr>
          <w:rFonts w:ascii="Times New Roman" w:hAnsi="Times New Roman"/>
        </w:rPr>
        <w:t>36</w:t>
      </w:r>
      <w:r w:rsidR="00785326">
        <w:rPr>
          <w:rFonts w:ascii="Times New Roman" w:hAnsi="Times New Roman"/>
        </w:rPr>
        <w:t xml:space="preserve">) </w:t>
      </w:r>
      <w:hyperlink r:id="rId25" w:history="1">
        <w:r>
          <w:rPr>
            <w:rStyle w:val="Hyperlink"/>
            <w:rFonts w:ascii="Times New Roman" w:hAnsi="Times New Roman"/>
          </w:rPr>
          <w:t>Contingency Tables</w:t>
        </w:r>
      </w:hyperlink>
      <w:r w:rsidR="00785326">
        <w:rPr>
          <w:rFonts w:ascii="Times New Roman" w:hAnsi="Times New Roman"/>
        </w:rPr>
        <w:t xml:space="preserve"> </w:t>
      </w:r>
    </w:p>
    <w:p w14:paraId="2843B006" w14:textId="77777777" w:rsidR="00785326" w:rsidRPr="007B3B1D" w:rsidRDefault="00785326" w:rsidP="00785326">
      <w:pPr>
        <w:pStyle w:val="ListParagraph"/>
        <w:numPr>
          <w:ilvl w:val="0"/>
          <w:numId w:val="1"/>
        </w:numPr>
        <w:spacing w:before="120" w:after="120"/>
        <w:contextualSpacing w:val="0"/>
        <w:rPr>
          <w:rFonts w:ascii="Times New Roman" w:hAnsi="Times New Roman"/>
        </w:rPr>
      </w:pPr>
      <w:r>
        <w:rPr>
          <w:rFonts w:ascii="Times New Roman" w:hAnsi="Times New Roman"/>
        </w:rPr>
        <w:t xml:space="preserve">Lowry (2017) </w:t>
      </w:r>
      <w:proofErr w:type="spellStart"/>
      <w:r w:rsidRPr="007A5711">
        <w:rPr>
          <w:rFonts w:ascii="Times New Roman" w:hAnsi="Times New Roman"/>
        </w:rPr>
        <w:t>VassarStats</w:t>
      </w:r>
      <w:proofErr w:type="spellEnd"/>
      <w:r>
        <w:rPr>
          <w:rFonts w:ascii="Times New Roman" w:hAnsi="Times New Roman"/>
        </w:rPr>
        <w:t xml:space="preserve"> ANOVA Internet Calculator: </w:t>
      </w:r>
      <w:hyperlink r:id="rId26" w:history="1">
        <w:r>
          <w:rPr>
            <w:rStyle w:val="Hyperlink"/>
            <w:rFonts w:ascii="Times New Roman" w:hAnsi="Times New Roman"/>
          </w:rPr>
          <w:t>ANOVA Internet Calculator</w:t>
        </w:r>
      </w:hyperlink>
      <w:r>
        <w:rPr>
          <w:rFonts w:ascii="Times New Roman" w:hAnsi="Times New Roman"/>
        </w:rPr>
        <w:t xml:space="preserve"> </w:t>
      </w:r>
    </w:p>
    <w:p w14:paraId="3A6E3C92" w14:textId="77777777" w:rsidR="00CE14CE" w:rsidRDefault="00CE14CE" w:rsidP="000D4D3D">
      <w:pPr>
        <w:pStyle w:val="APA"/>
        <w:spacing w:before="120" w:after="120" w:line="240" w:lineRule="auto"/>
        <w:rPr>
          <w:szCs w:val="24"/>
        </w:rPr>
      </w:pPr>
    </w:p>
    <w:p w14:paraId="32167DE3" w14:textId="7658847D" w:rsidR="00CE14CE" w:rsidRDefault="004814F8" w:rsidP="000D4D3D">
      <w:pPr>
        <w:pStyle w:val="APA"/>
        <w:spacing w:before="120" w:after="120" w:line="240" w:lineRule="auto"/>
        <w:rPr>
          <w:szCs w:val="24"/>
        </w:rPr>
      </w:pPr>
      <w:r w:rsidRPr="00E1369E">
        <w:rPr>
          <w:b/>
        </w:rPr>
        <w:t>Check Your Understanding</w:t>
      </w:r>
    </w:p>
    <w:p w14:paraId="37D8EF58" w14:textId="77777777" w:rsidR="000D4D3D" w:rsidRPr="000D4D3D" w:rsidRDefault="000D4D3D" w:rsidP="000D4D3D">
      <w:pPr>
        <w:pStyle w:val="APA"/>
        <w:numPr>
          <w:ilvl w:val="0"/>
          <w:numId w:val="26"/>
        </w:numPr>
        <w:spacing w:before="120" w:after="120" w:line="240" w:lineRule="auto"/>
        <w:rPr>
          <w:szCs w:val="24"/>
        </w:rPr>
      </w:pPr>
      <w:r w:rsidRPr="000D4D3D">
        <w:rPr>
          <w:szCs w:val="24"/>
        </w:rPr>
        <w:t>Which Chi Square distribution looks the most like a normal distribution?</w:t>
      </w:r>
    </w:p>
    <w:p w14:paraId="217BFCDE" w14:textId="77777777" w:rsidR="000D4D3D" w:rsidRPr="000D4D3D" w:rsidRDefault="000D4D3D" w:rsidP="000D4D3D">
      <w:pPr>
        <w:pStyle w:val="APA"/>
        <w:numPr>
          <w:ilvl w:val="0"/>
          <w:numId w:val="27"/>
        </w:numPr>
        <w:spacing w:before="120" w:after="120" w:line="240" w:lineRule="auto"/>
        <w:rPr>
          <w:szCs w:val="24"/>
        </w:rPr>
      </w:pPr>
      <w:r w:rsidRPr="000D4D3D">
        <w:rPr>
          <w:szCs w:val="24"/>
        </w:rPr>
        <w:t xml:space="preserve">A Chi Square distribution with 0 </w:t>
      </w:r>
      <w:proofErr w:type="spellStart"/>
      <w:r w:rsidRPr="000D4D3D">
        <w:rPr>
          <w:szCs w:val="24"/>
        </w:rPr>
        <w:t>df</w:t>
      </w:r>
      <w:proofErr w:type="spellEnd"/>
    </w:p>
    <w:p w14:paraId="284F4AE4" w14:textId="77777777" w:rsidR="000D4D3D" w:rsidRPr="000D4D3D" w:rsidRDefault="000D4D3D" w:rsidP="000D4D3D">
      <w:pPr>
        <w:pStyle w:val="APA"/>
        <w:numPr>
          <w:ilvl w:val="0"/>
          <w:numId w:val="27"/>
        </w:numPr>
        <w:spacing w:before="120" w:after="120" w:line="240" w:lineRule="auto"/>
        <w:rPr>
          <w:szCs w:val="24"/>
        </w:rPr>
      </w:pPr>
      <w:r w:rsidRPr="000D4D3D">
        <w:rPr>
          <w:szCs w:val="24"/>
        </w:rPr>
        <w:t xml:space="preserve">A Chi Square distribution with 1 </w:t>
      </w:r>
      <w:proofErr w:type="spellStart"/>
      <w:r w:rsidRPr="000D4D3D">
        <w:rPr>
          <w:szCs w:val="24"/>
        </w:rPr>
        <w:t>df</w:t>
      </w:r>
      <w:proofErr w:type="spellEnd"/>
    </w:p>
    <w:p w14:paraId="5671DC72" w14:textId="77777777" w:rsidR="000D4D3D" w:rsidRPr="000D4D3D" w:rsidRDefault="000D4D3D" w:rsidP="000D4D3D">
      <w:pPr>
        <w:pStyle w:val="APA"/>
        <w:numPr>
          <w:ilvl w:val="0"/>
          <w:numId w:val="27"/>
        </w:numPr>
        <w:spacing w:before="120" w:after="120" w:line="240" w:lineRule="auto"/>
        <w:rPr>
          <w:szCs w:val="24"/>
        </w:rPr>
      </w:pPr>
      <w:r w:rsidRPr="000D4D3D">
        <w:rPr>
          <w:szCs w:val="24"/>
        </w:rPr>
        <w:t xml:space="preserve">A Chi Square distribution with 2 </w:t>
      </w:r>
      <w:proofErr w:type="spellStart"/>
      <w:r w:rsidRPr="000D4D3D">
        <w:rPr>
          <w:szCs w:val="24"/>
        </w:rPr>
        <w:t>df</w:t>
      </w:r>
      <w:proofErr w:type="spellEnd"/>
    </w:p>
    <w:p w14:paraId="7B6165D7" w14:textId="77777777" w:rsidR="000D4D3D" w:rsidRPr="004B22B8" w:rsidRDefault="000D4D3D" w:rsidP="000D4D3D">
      <w:pPr>
        <w:pStyle w:val="APA"/>
        <w:numPr>
          <w:ilvl w:val="0"/>
          <w:numId w:val="27"/>
        </w:numPr>
        <w:spacing w:before="120" w:after="120" w:line="240" w:lineRule="auto"/>
        <w:rPr>
          <w:szCs w:val="24"/>
        </w:rPr>
      </w:pPr>
      <w:r w:rsidRPr="004B22B8">
        <w:rPr>
          <w:szCs w:val="24"/>
        </w:rPr>
        <w:t xml:space="preserve">A Chi Square distribution with 10 </w:t>
      </w:r>
      <w:proofErr w:type="spellStart"/>
      <w:r w:rsidRPr="004B22B8">
        <w:rPr>
          <w:szCs w:val="24"/>
        </w:rPr>
        <w:t>df</w:t>
      </w:r>
      <w:proofErr w:type="spellEnd"/>
    </w:p>
    <w:p w14:paraId="15AB0DAA" w14:textId="77777777" w:rsidR="00CE14CE" w:rsidRPr="007B3B1D" w:rsidRDefault="00CE14CE" w:rsidP="000D4D3D">
      <w:pPr>
        <w:pStyle w:val="APA"/>
        <w:spacing w:before="120" w:after="120" w:line="240" w:lineRule="auto"/>
        <w:rPr>
          <w:szCs w:val="24"/>
        </w:rPr>
      </w:pPr>
    </w:p>
    <w:p w14:paraId="0F446C0F" w14:textId="4B33FC20" w:rsidR="00D609BC" w:rsidRPr="007B3B1D" w:rsidRDefault="000D4D3D" w:rsidP="000F1A05">
      <w:pPr>
        <w:spacing w:before="120" w:after="120"/>
        <w:rPr>
          <w:rFonts w:ascii="Times New Roman" w:hAnsi="Times New Roman"/>
        </w:rPr>
      </w:pPr>
      <w:r w:rsidRPr="00E1369E">
        <w:rPr>
          <w:rFonts w:ascii="Times New Roman" w:eastAsia="Times New Roman" w:hAnsi="Times New Roman"/>
          <w:b/>
        </w:rPr>
        <w:t>Check Your Understanding</w:t>
      </w:r>
    </w:p>
    <w:p w14:paraId="7D95BA65" w14:textId="2D06D5D8" w:rsidR="00CD3184" w:rsidRDefault="00CD3184" w:rsidP="00CD3184">
      <w:pPr>
        <w:pStyle w:val="ListParagraph"/>
        <w:numPr>
          <w:ilvl w:val="0"/>
          <w:numId w:val="26"/>
        </w:numPr>
        <w:spacing w:before="120" w:after="120"/>
        <w:rPr>
          <w:rFonts w:ascii="Times New Roman" w:hAnsi="Times New Roman"/>
        </w:rPr>
      </w:pPr>
      <w:r w:rsidRPr="00CD3184">
        <w:rPr>
          <w:rFonts w:ascii="Times New Roman" w:hAnsi="Times New Roman"/>
        </w:rPr>
        <w:t>Suppose an experimenter asked a group of 60 participants whether they could be scared by a movie. Then the experimenter had the participants watch a scary movie. After the movie, the experimenter again asked them if they could be scared by a movie. The experimenter's data appear in the table below. Can this experimenter use the Chi Square test to see whether watching the scary movie made more people say that they could be scared by movies?</w:t>
      </w:r>
    </w:p>
    <w:p w14:paraId="5CD254AA" w14:textId="77777777" w:rsidR="00306483" w:rsidRDefault="00306483" w:rsidP="00306483">
      <w:pPr>
        <w:pStyle w:val="ListParagraph"/>
        <w:spacing w:before="120" w:after="120"/>
        <w:ind w:left="360"/>
        <w:rPr>
          <w:rFonts w:ascii="Times New Roman" w:hAnsi="Times New Roman"/>
        </w:rPr>
      </w:pPr>
    </w:p>
    <w:tbl>
      <w:tblPr>
        <w:tblStyle w:val="TableGrid"/>
        <w:tblW w:w="0" w:type="auto"/>
        <w:jc w:val="center"/>
        <w:tblLook w:val="04A0" w:firstRow="1" w:lastRow="0" w:firstColumn="1" w:lastColumn="0" w:noHBand="0" w:noVBand="1"/>
      </w:tblPr>
      <w:tblGrid>
        <w:gridCol w:w="1288"/>
        <w:gridCol w:w="1288"/>
        <w:gridCol w:w="1289"/>
      </w:tblGrid>
      <w:tr w:rsidR="00306483" w14:paraId="11345AD2" w14:textId="77777777" w:rsidTr="00306483">
        <w:trPr>
          <w:trHeight w:val="20"/>
          <w:jc w:val="center"/>
        </w:trPr>
        <w:tc>
          <w:tcPr>
            <w:tcW w:w="1288" w:type="dxa"/>
            <w:vAlign w:val="center"/>
          </w:tcPr>
          <w:p w14:paraId="1C53C96E" w14:textId="77777777" w:rsidR="00306483" w:rsidRDefault="00306483" w:rsidP="00306483">
            <w:pPr>
              <w:pStyle w:val="ListParagraph"/>
              <w:ind w:left="0"/>
              <w:contextualSpacing w:val="0"/>
              <w:rPr>
                <w:rFonts w:ascii="Times New Roman" w:hAnsi="Times New Roman"/>
              </w:rPr>
            </w:pPr>
          </w:p>
        </w:tc>
        <w:tc>
          <w:tcPr>
            <w:tcW w:w="1288" w:type="dxa"/>
            <w:vAlign w:val="center"/>
          </w:tcPr>
          <w:p w14:paraId="55633E07" w14:textId="23E68C0B" w:rsidR="00306483" w:rsidRDefault="00306483" w:rsidP="00306483">
            <w:pPr>
              <w:pStyle w:val="ListParagraph"/>
              <w:ind w:left="0"/>
              <w:contextualSpacing w:val="0"/>
              <w:jc w:val="center"/>
              <w:rPr>
                <w:rFonts w:ascii="Times New Roman" w:hAnsi="Times New Roman"/>
              </w:rPr>
            </w:pPr>
            <w:r>
              <w:rPr>
                <w:rFonts w:ascii="Times New Roman" w:hAnsi="Times New Roman"/>
              </w:rPr>
              <w:t>Scared</w:t>
            </w:r>
          </w:p>
        </w:tc>
        <w:tc>
          <w:tcPr>
            <w:tcW w:w="1289" w:type="dxa"/>
            <w:vAlign w:val="center"/>
          </w:tcPr>
          <w:p w14:paraId="5B4F6DCE" w14:textId="5E974BF3" w:rsidR="00306483" w:rsidRDefault="00306483" w:rsidP="00306483">
            <w:pPr>
              <w:pStyle w:val="ListParagraph"/>
              <w:ind w:left="0"/>
              <w:contextualSpacing w:val="0"/>
              <w:jc w:val="center"/>
              <w:rPr>
                <w:rFonts w:ascii="Times New Roman" w:hAnsi="Times New Roman"/>
              </w:rPr>
            </w:pPr>
            <w:r>
              <w:rPr>
                <w:rFonts w:ascii="Times New Roman" w:hAnsi="Times New Roman"/>
              </w:rPr>
              <w:t>Not Scared</w:t>
            </w:r>
          </w:p>
        </w:tc>
      </w:tr>
      <w:tr w:rsidR="00306483" w14:paraId="25AE3AF5" w14:textId="77777777" w:rsidTr="00306483">
        <w:trPr>
          <w:trHeight w:val="20"/>
          <w:jc w:val="center"/>
        </w:trPr>
        <w:tc>
          <w:tcPr>
            <w:tcW w:w="1288" w:type="dxa"/>
            <w:vAlign w:val="center"/>
          </w:tcPr>
          <w:p w14:paraId="208CDBBE" w14:textId="66F0BFFF" w:rsidR="00306483" w:rsidRDefault="00306483" w:rsidP="00306483">
            <w:pPr>
              <w:pStyle w:val="ListParagraph"/>
              <w:ind w:left="0"/>
              <w:contextualSpacing w:val="0"/>
              <w:rPr>
                <w:rFonts w:ascii="Times New Roman" w:hAnsi="Times New Roman"/>
              </w:rPr>
            </w:pPr>
            <w:r>
              <w:rPr>
                <w:rFonts w:ascii="Times New Roman" w:hAnsi="Times New Roman"/>
              </w:rPr>
              <w:t>Before</w:t>
            </w:r>
          </w:p>
        </w:tc>
        <w:tc>
          <w:tcPr>
            <w:tcW w:w="1288" w:type="dxa"/>
            <w:vAlign w:val="center"/>
          </w:tcPr>
          <w:p w14:paraId="56D6DD5E" w14:textId="6D498DD4" w:rsidR="00306483" w:rsidRDefault="00306483" w:rsidP="00306483">
            <w:pPr>
              <w:pStyle w:val="ListParagraph"/>
              <w:ind w:left="0"/>
              <w:contextualSpacing w:val="0"/>
              <w:jc w:val="center"/>
              <w:rPr>
                <w:rFonts w:ascii="Times New Roman" w:hAnsi="Times New Roman"/>
              </w:rPr>
            </w:pPr>
            <w:r>
              <w:rPr>
                <w:rFonts w:ascii="Times New Roman" w:hAnsi="Times New Roman"/>
              </w:rPr>
              <w:t>25</w:t>
            </w:r>
          </w:p>
        </w:tc>
        <w:tc>
          <w:tcPr>
            <w:tcW w:w="1289" w:type="dxa"/>
            <w:vAlign w:val="center"/>
          </w:tcPr>
          <w:p w14:paraId="0BF734B8" w14:textId="6D10CBDE" w:rsidR="00306483" w:rsidRDefault="00306483" w:rsidP="00306483">
            <w:pPr>
              <w:pStyle w:val="ListParagraph"/>
              <w:ind w:left="0"/>
              <w:contextualSpacing w:val="0"/>
              <w:jc w:val="center"/>
              <w:rPr>
                <w:rFonts w:ascii="Times New Roman" w:hAnsi="Times New Roman"/>
              </w:rPr>
            </w:pPr>
            <w:r>
              <w:rPr>
                <w:rFonts w:ascii="Times New Roman" w:hAnsi="Times New Roman"/>
              </w:rPr>
              <w:t>36</w:t>
            </w:r>
          </w:p>
        </w:tc>
      </w:tr>
      <w:tr w:rsidR="00306483" w14:paraId="59469D8F" w14:textId="77777777" w:rsidTr="00306483">
        <w:trPr>
          <w:trHeight w:val="20"/>
          <w:jc w:val="center"/>
        </w:trPr>
        <w:tc>
          <w:tcPr>
            <w:tcW w:w="1288" w:type="dxa"/>
            <w:vAlign w:val="center"/>
          </w:tcPr>
          <w:p w14:paraId="281880C1" w14:textId="3D027F9D" w:rsidR="00306483" w:rsidRDefault="00306483" w:rsidP="00306483">
            <w:pPr>
              <w:pStyle w:val="ListParagraph"/>
              <w:ind w:left="0"/>
              <w:contextualSpacing w:val="0"/>
              <w:rPr>
                <w:rFonts w:ascii="Times New Roman" w:hAnsi="Times New Roman"/>
              </w:rPr>
            </w:pPr>
            <w:r>
              <w:rPr>
                <w:rFonts w:ascii="Times New Roman" w:hAnsi="Times New Roman"/>
              </w:rPr>
              <w:t>After</w:t>
            </w:r>
          </w:p>
        </w:tc>
        <w:tc>
          <w:tcPr>
            <w:tcW w:w="1288" w:type="dxa"/>
            <w:vAlign w:val="center"/>
          </w:tcPr>
          <w:p w14:paraId="4F1024FC" w14:textId="39D2F514" w:rsidR="00306483" w:rsidRDefault="00306483" w:rsidP="00306483">
            <w:pPr>
              <w:pStyle w:val="ListParagraph"/>
              <w:ind w:left="0"/>
              <w:contextualSpacing w:val="0"/>
              <w:jc w:val="center"/>
              <w:rPr>
                <w:rFonts w:ascii="Times New Roman" w:hAnsi="Times New Roman"/>
              </w:rPr>
            </w:pPr>
            <w:r>
              <w:rPr>
                <w:rFonts w:ascii="Times New Roman" w:hAnsi="Times New Roman"/>
              </w:rPr>
              <w:t>37</w:t>
            </w:r>
          </w:p>
        </w:tc>
        <w:tc>
          <w:tcPr>
            <w:tcW w:w="1289" w:type="dxa"/>
            <w:vAlign w:val="center"/>
          </w:tcPr>
          <w:p w14:paraId="3967AC37" w14:textId="3869E80E" w:rsidR="00306483" w:rsidRDefault="00306483" w:rsidP="00306483">
            <w:pPr>
              <w:pStyle w:val="ListParagraph"/>
              <w:ind w:left="0"/>
              <w:contextualSpacing w:val="0"/>
              <w:jc w:val="center"/>
              <w:rPr>
                <w:rFonts w:ascii="Times New Roman" w:hAnsi="Times New Roman"/>
              </w:rPr>
            </w:pPr>
            <w:r>
              <w:rPr>
                <w:rFonts w:ascii="Times New Roman" w:hAnsi="Times New Roman"/>
              </w:rPr>
              <w:t>23</w:t>
            </w:r>
          </w:p>
        </w:tc>
      </w:tr>
    </w:tbl>
    <w:p w14:paraId="2D1BF6BB" w14:textId="77777777" w:rsidR="00CD3184" w:rsidRPr="004B22B8" w:rsidRDefault="00CD3184" w:rsidP="00CD3184">
      <w:pPr>
        <w:pStyle w:val="ListParagraph"/>
        <w:numPr>
          <w:ilvl w:val="0"/>
          <w:numId w:val="32"/>
        </w:numPr>
        <w:spacing w:before="120" w:after="120"/>
        <w:contextualSpacing w:val="0"/>
        <w:rPr>
          <w:rFonts w:ascii="Times New Roman" w:hAnsi="Times New Roman"/>
        </w:rPr>
      </w:pPr>
      <w:r w:rsidRPr="004B22B8">
        <w:rPr>
          <w:rFonts w:ascii="Times New Roman" w:hAnsi="Times New Roman"/>
        </w:rPr>
        <w:t>Yes</w:t>
      </w:r>
    </w:p>
    <w:p w14:paraId="741CBDE2" w14:textId="20CA07F8" w:rsidR="00CD3184" w:rsidRPr="004B22B8" w:rsidRDefault="00CD3184" w:rsidP="00CD3184">
      <w:pPr>
        <w:pStyle w:val="ListParagraph"/>
        <w:numPr>
          <w:ilvl w:val="0"/>
          <w:numId w:val="32"/>
        </w:numPr>
        <w:spacing w:before="120" w:after="120"/>
        <w:contextualSpacing w:val="0"/>
        <w:rPr>
          <w:rFonts w:ascii="Times New Roman" w:hAnsi="Times New Roman"/>
        </w:rPr>
      </w:pPr>
      <w:r w:rsidRPr="004B22B8">
        <w:rPr>
          <w:rFonts w:ascii="Times New Roman" w:hAnsi="Times New Roman"/>
        </w:rPr>
        <w:t>No</w:t>
      </w:r>
    </w:p>
    <w:p w14:paraId="52CB2880" w14:textId="77777777" w:rsidR="00CD3184" w:rsidRPr="00306483" w:rsidRDefault="00CD3184" w:rsidP="00306483">
      <w:pPr>
        <w:spacing w:before="120" w:after="120"/>
        <w:rPr>
          <w:rFonts w:ascii="Times New Roman" w:hAnsi="Times New Roman"/>
        </w:rPr>
      </w:pPr>
    </w:p>
    <w:p w14:paraId="1AC222D4" w14:textId="420C7D66" w:rsidR="005B5ABE" w:rsidRDefault="00EC261D" w:rsidP="00EC261D">
      <w:pPr>
        <w:pStyle w:val="ListParagraph"/>
        <w:numPr>
          <w:ilvl w:val="0"/>
          <w:numId w:val="26"/>
        </w:numPr>
        <w:spacing w:before="120" w:after="120"/>
        <w:rPr>
          <w:rFonts w:ascii="Times New Roman" w:hAnsi="Times New Roman"/>
        </w:rPr>
      </w:pPr>
      <w:r w:rsidRPr="00EC261D">
        <w:rPr>
          <w:rFonts w:ascii="Times New Roman" w:hAnsi="Times New Roman"/>
        </w:rPr>
        <w:t xml:space="preserve">A student is interested in whether there is a relationship between gender and major at her college. She randomly sampled some men and women on campus and asked them if their major was part of the natural sciences (NS), social sciences (SS), or humanities (H). Her results appear in the table below. </w:t>
      </w:r>
    </w:p>
    <w:p w14:paraId="1F77EE16" w14:textId="77777777" w:rsidR="00EC261D" w:rsidRDefault="00EC261D" w:rsidP="00EC261D">
      <w:pPr>
        <w:pStyle w:val="ListParagraph"/>
        <w:spacing w:before="120" w:after="120"/>
        <w:ind w:left="360"/>
        <w:rPr>
          <w:rFonts w:ascii="Times New Roman" w:hAnsi="Times New Roman"/>
        </w:rPr>
      </w:pPr>
    </w:p>
    <w:tbl>
      <w:tblPr>
        <w:tblStyle w:val="TableGrid"/>
        <w:tblW w:w="0" w:type="auto"/>
        <w:jc w:val="center"/>
        <w:tblLayout w:type="fixed"/>
        <w:tblLook w:val="04A0" w:firstRow="1" w:lastRow="0" w:firstColumn="1" w:lastColumn="0" w:noHBand="0" w:noVBand="1"/>
      </w:tblPr>
      <w:tblGrid>
        <w:gridCol w:w="1255"/>
        <w:gridCol w:w="1102"/>
        <w:gridCol w:w="1103"/>
        <w:gridCol w:w="1102"/>
        <w:gridCol w:w="1103"/>
      </w:tblGrid>
      <w:tr w:rsidR="00B35599" w14:paraId="328B5D91" w14:textId="77777777" w:rsidTr="00B35599">
        <w:trPr>
          <w:trHeight w:val="144"/>
          <w:jc w:val="center"/>
        </w:trPr>
        <w:tc>
          <w:tcPr>
            <w:tcW w:w="1255" w:type="dxa"/>
            <w:vAlign w:val="center"/>
          </w:tcPr>
          <w:p w14:paraId="344B0760" w14:textId="5ECB05E7" w:rsidR="00EC261D" w:rsidRDefault="00EC261D" w:rsidP="00B35599">
            <w:pPr>
              <w:pStyle w:val="ListParagraph"/>
              <w:ind w:left="0"/>
              <w:contextualSpacing w:val="0"/>
              <w:rPr>
                <w:rFonts w:ascii="Times New Roman" w:hAnsi="Times New Roman"/>
              </w:rPr>
            </w:pPr>
            <w:r>
              <w:rPr>
                <w:rFonts w:ascii="Times New Roman" w:hAnsi="Times New Roman"/>
              </w:rPr>
              <w:t>Gender</w:t>
            </w:r>
          </w:p>
        </w:tc>
        <w:tc>
          <w:tcPr>
            <w:tcW w:w="1102" w:type="dxa"/>
            <w:vAlign w:val="center"/>
          </w:tcPr>
          <w:p w14:paraId="3D66C697" w14:textId="2DAE5054" w:rsidR="00EC261D" w:rsidRDefault="00EC261D" w:rsidP="00B35599">
            <w:pPr>
              <w:pStyle w:val="ListParagraph"/>
              <w:ind w:left="0"/>
              <w:contextualSpacing w:val="0"/>
              <w:jc w:val="center"/>
              <w:rPr>
                <w:rFonts w:ascii="Times New Roman" w:hAnsi="Times New Roman"/>
              </w:rPr>
            </w:pPr>
            <w:r>
              <w:rPr>
                <w:rFonts w:ascii="Times New Roman" w:hAnsi="Times New Roman"/>
              </w:rPr>
              <w:t>NS</w:t>
            </w:r>
          </w:p>
        </w:tc>
        <w:tc>
          <w:tcPr>
            <w:tcW w:w="1103" w:type="dxa"/>
            <w:vAlign w:val="center"/>
          </w:tcPr>
          <w:p w14:paraId="2ADD6B18" w14:textId="134C5F17" w:rsidR="00EC261D" w:rsidRDefault="00EC261D" w:rsidP="00B35599">
            <w:pPr>
              <w:pStyle w:val="ListParagraph"/>
              <w:ind w:left="0"/>
              <w:contextualSpacing w:val="0"/>
              <w:jc w:val="center"/>
              <w:rPr>
                <w:rFonts w:ascii="Times New Roman" w:hAnsi="Times New Roman"/>
              </w:rPr>
            </w:pPr>
            <w:r>
              <w:rPr>
                <w:rFonts w:ascii="Times New Roman" w:hAnsi="Times New Roman"/>
              </w:rPr>
              <w:t>SS</w:t>
            </w:r>
          </w:p>
        </w:tc>
        <w:tc>
          <w:tcPr>
            <w:tcW w:w="1102" w:type="dxa"/>
            <w:vAlign w:val="center"/>
          </w:tcPr>
          <w:p w14:paraId="0B624233" w14:textId="73E8AE26" w:rsidR="00EC261D" w:rsidRDefault="00EC261D" w:rsidP="00B35599">
            <w:pPr>
              <w:pStyle w:val="ListParagraph"/>
              <w:ind w:left="0"/>
              <w:contextualSpacing w:val="0"/>
              <w:jc w:val="center"/>
              <w:rPr>
                <w:rFonts w:ascii="Times New Roman" w:hAnsi="Times New Roman"/>
              </w:rPr>
            </w:pPr>
            <w:r>
              <w:rPr>
                <w:rFonts w:ascii="Times New Roman" w:hAnsi="Times New Roman"/>
              </w:rPr>
              <w:t>H</w:t>
            </w:r>
          </w:p>
        </w:tc>
        <w:tc>
          <w:tcPr>
            <w:tcW w:w="1103" w:type="dxa"/>
            <w:vAlign w:val="center"/>
          </w:tcPr>
          <w:p w14:paraId="53926722" w14:textId="406DDBDE" w:rsidR="00EC261D" w:rsidRDefault="00EC261D" w:rsidP="00B35599">
            <w:pPr>
              <w:pStyle w:val="ListParagraph"/>
              <w:ind w:left="0"/>
              <w:contextualSpacing w:val="0"/>
              <w:jc w:val="center"/>
              <w:rPr>
                <w:rFonts w:ascii="Times New Roman" w:hAnsi="Times New Roman"/>
              </w:rPr>
            </w:pPr>
            <w:r>
              <w:rPr>
                <w:rFonts w:ascii="Times New Roman" w:hAnsi="Times New Roman"/>
              </w:rPr>
              <w:t>Total</w:t>
            </w:r>
          </w:p>
        </w:tc>
      </w:tr>
      <w:tr w:rsidR="00B35599" w14:paraId="3503B2E1" w14:textId="77777777" w:rsidTr="00B35599">
        <w:trPr>
          <w:trHeight w:val="144"/>
          <w:jc w:val="center"/>
        </w:trPr>
        <w:tc>
          <w:tcPr>
            <w:tcW w:w="1255" w:type="dxa"/>
            <w:vAlign w:val="center"/>
          </w:tcPr>
          <w:p w14:paraId="279151D4" w14:textId="6EDBFBF0" w:rsidR="00EC261D" w:rsidRDefault="00B35599" w:rsidP="001B6ED4">
            <w:pPr>
              <w:pStyle w:val="ListParagraph"/>
              <w:ind w:left="0"/>
              <w:contextualSpacing w:val="0"/>
              <w:rPr>
                <w:rFonts w:ascii="Times New Roman" w:hAnsi="Times New Roman"/>
              </w:rPr>
            </w:pPr>
            <w:r>
              <w:rPr>
                <w:rFonts w:ascii="Times New Roman" w:hAnsi="Times New Roman"/>
              </w:rPr>
              <w:t xml:space="preserve">  </w:t>
            </w:r>
            <w:r w:rsidR="001B6ED4">
              <w:rPr>
                <w:rFonts w:ascii="Times New Roman" w:hAnsi="Times New Roman"/>
              </w:rPr>
              <w:t>Women</w:t>
            </w:r>
          </w:p>
        </w:tc>
        <w:tc>
          <w:tcPr>
            <w:tcW w:w="1102" w:type="dxa"/>
            <w:vAlign w:val="center"/>
          </w:tcPr>
          <w:p w14:paraId="0CFCF6CE" w14:textId="67FCF02D" w:rsidR="00EC261D" w:rsidRDefault="00B35599" w:rsidP="00B35599">
            <w:pPr>
              <w:pStyle w:val="ListParagraph"/>
              <w:ind w:left="0"/>
              <w:contextualSpacing w:val="0"/>
              <w:jc w:val="center"/>
              <w:rPr>
                <w:rFonts w:ascii="Times New Roman" w:hAnsi="Times New Roman"/>
              </w:rPr>
            </w:pPr>
            <w:r>
              <w:rPr>
                <w:rFonts w:ascii="Times New Roman" w:hAnsi="Times New Roman"/>
              </w:rPr>
              <w:t>10</w:t>
            </w:r>
          </w:p>
        </w:tc>
        <w:tc>
          <w:tcPr>
            <w:tcW w:w="1103" w:type="dxa"/>
            <w:vAlign w:val="center"/>
          </w:tcPr>
          <w:p w14:paraId="5F94E692" w14:textId="2965729C" w:rsidR="00EC261D" w:rsidRDefault="00B35599" w:rsidP="00B35599">
            <w:pPr>
              <w:pStyle w:val="ListParagraph"/>
              <w:ind w:left="0"/>
              <w:contextualSpacing w:val="0"/>
              <w:jc w:val="center"/>
              <w:rPr>
                <w:rFonts w:ascii="Times New Roman" w:hAnsi="Times New Roman"/>
              </w:rPr>
            </w:pPr>
            <w:r>
              <w:rPr>
                <w:rFonts w:ascii="Times New Roman" w:hAnsi="Times New Roman"/>
              </w:rPr>
              <w:t>14</w:t>
            </w:r>
          </w:p>
        </w:tc>
        <w:tc>
          <w:tcPr>
            <w:tcW w:w="1102" w:type="dxa"/>
            <w:vAlign w:val="center"/>
          </w:tcPr>
          <w:p w14:paraId="6E5E4F8B" w14:textId="7E2B99D4" w:rsidR="00EC261D" w:rsidRDefault="00B35599" w:rsidP="00B35599">
            <w:pPr>
              <w:pStyle w:val="ListParagraph"/>
              <w:ind w:left="0"/>
              <w:contextualSpacing w:val="0"/>
              <w:jc w:val="center"/>
              <w:rPr>
                <w:rFonts w:ascii="Times New Roman" w:hAnsi="Times New Roman"/>
              </w:rPr>
            </w:pPr>
            <w:r>
              <w:rPr>
                <w:rFonts w:ascii="Times New Roman" w:hAnsi="Times New Roman"/>
              </w:rPr>
              <w:t>10</w:t>
            </w:r>
          </w:p>
        </w:tc>
        <w:tc>
          <w:tcPr>
            <w:tcW w:w="1103" w:type="dxa"/>
            <w:vAlign w:val="center"/>
          </w:tcPr>
          <w:p w14:paraId="331E85E7" w14:textId="3D5AE536" w:rsidR="00EC261D" w:rsidRDefault="00B35599" w:rsidP="00B35599">
            <w:pPr>
              <w:pStyle w:val="ListParagraph"/>
              <w:ind w:left="0"/>
              <w:contextualSpacing w:val="0"/>
              <w:jc w:val="center"/>
              <w:rPr>
                <w:rFonts w:ascii="Times New Roman" w:hAnsi="Times New Roman"/>
              </w:rPr>
            </w:pPr>
            <w:r>
              <w:rPr>
                <w:rFonts w:ascii="Times New Roman" w:hAnsi="Times New Roman"/>
              </w:rPr>
              <w:t>34</w:t>
            </w:r>
          </w:p>
        </w:tc>
      </w:tr>
      <w:tr w:rsidR="00B35599" w14:paraId="6D6E1616" w14:textId="77777777" w:rsidTr="00B35599">
        <w:trPr>
          <w:trHeight w:val="144"/>
          <w:jc w:val="center"/>
        </w:trPr>
        <w:tc>
          <w:tcPr>
            <w:tcW w:w="1255" w:type="dxa"/>
            <w:vAlign w:val="center"/>
          </w:tcPr>
          <w:p w14:paraId="69F231E9" w14:textId="7917F62D" w:rsidR="00EC261D" w:rsidRDefault="00B35599" w:rsidP="001B6ED4">
            <w:pPr>
              <w:pStyle w:val="ListParagraph"/>
              <w:ind w:left="0"/>
              <w:contextualSpacing w:val="0"/>
              <w:rPr>
                <w:rFonts w:ascii="Times New Roman" w:hAnsi="Times New Roman"/>
              </w:rPr>
            </w:pPr>
            <w:r>
              <w:rPr>
                <w:rFonts w:ascii="Times New Roman" w:hAnsi="Times New Roman"/>
              </w:rPr>
              <w:t xml:space="preserve">  </w:t>
            </w:r>
            <w:r w:rsidR="001B6ED4">
              <w:rPr>
                <w:rFonts w:ascii="Times New Roman" w:hAnsi="Times New Roman"/>
              </w:rPr>
              <w:t>Men</w:t>
            </w:r>
          </w:p>
        </w:tc>
        <w:tc>
          <w:tcPr>
            <w:tcW w:w="1102" w:type="dxa"/>
            <w:vAlign w:val="center"/>
          </w:tcPr>
          <w:p w14:paraId="0B719F20" w14:textId="6D96E64E" w:rsidR="00EC261D" w:rsidRDefault="00B35599" w:rsidP="00B35599">
            <w:pPr>
              <w:pStyle w:val="ListParagraph"/>
              <w:ind w:left="0"/>
              <w:contextualSpacing w:val="0"/>
              <w:jc w:val="center"/>
              <w:rPr>
                <w:rFonts w:ascii="Times New Roman" w:hAnsi="Times New Roman"/>
              </w:rPr>
            </w:pPr>
            <w:r>
              <w:rPr>
                <w:rFonts w:ascii="Times New Roman" w:hAnsi="Times New Roman"/>
              </w:rPr>
              <w:t>11</w:t>
            </w:r>
          </w:p>
        </w:tc>
        <w:tc>
          <w:tcPr>
            <w:tcW w:w="1103" w:type="dxa"/>
            <w:vAlign w:val="center"/>
          </w:tcPr>
          <w:p w14:paraId="20F23C2F" w14:textId="33EA960D" w:rsidR="00EC261D" w:rsidRDefault="00B35599" w:rsidP="00B35599">
            <w:pPr>
              <w:pStyle w:val="ListParagraph"/>
              <w:ind w:left="0"/>
              <w:contextualSpacing w:val="0"/>
              <w:jc w:val="center"/>
              <w:rPr>
                <w:rFonts w:ascii="Times New Roman" w:hAnsi="Times New Roman"/>
              </w:rPr>
            </w:pPr>
            <w:r>
              <w:rPr>
                <w:rFonts w:ascii="Times New Roman" w:hAnsi="Times New Roman"/>
              </w:rPr>
              <w:t>8</w:t>
            </w:r>
          </w:p>
        </w:tc>
        <w:tc>
          <w:tcPr>
            <w:tcW w:w="1102" w:type="dxa"/>
            <w:vAlign w:val="center"/>
          </w:tcPr>
          <w:p w14:paraId="07FB9B56" w14:textId="69B95306" w:rsidR="00EC261D" w:rsidRDefault="00B35599" w:rsidP="00B35599">
            <w:pPr>
              <w:pStyle w:val="ListParagraph"/>
              <w:ind w:left="0"/>
              <w:contextualSpacing w:val="0"/>
              <w:jc w:val="center"/>
              <w:rPr>
                <w:rFonts w:ascii="Times New Roman" w:hAnsi="Times New Roman"/>
              </w:rPr>
            </w:pPr>
            <w:r>
              <w:rPr>
                <w:rFonts w:ascii="Times New Roman" w:hAnsi="Times New Roman"/>
              </w:rPr>
              <w:t>4</w:t>
            </w:r>
          </w:p>
        </w:tc>
        <w:tc>
          <w:tcPr>
            <w:tcW w:w="1103" w:type="dxa"/>
            <w:vAlign w:val="center"/>
          </w:tcPr>
          <w:p w14:paraId="5A82F7ED" w14:textId="6318151E" w:rsidR="00EC261D" w:rsidRDefault="00B35599" w:rsidP="00B35599">
            <w:pPr>
              <w:pStyle w:val="ListParagraph"/>
              <w:ind w:left="0"/>
              <w:contextualSpacing w:val="0"/>
              <w:jc w:val="center"/>
              <w:rPr>
                <w:rFonts w:ascii="Times New Roman" w:hAnsi="Times New Roman"/>
              </w:rPr>
            </w:pPr>
            <w:r>
              <w:rPr>
                <w:rFonts w:ascii="Times New Roman" w:hAnsi="Times New Roman"/>
              </w:rPr>
              <w:t>23</w:t>
            </w:r>
          </w:p>
        </w:tc>
      </w:tr>
      <w:tr w:rsidR="00B35599" w14:paraId="1BFEC599" w14:textId="77777777" w:rsidTr="00B35599">
        <w:trPr>
          <w:trHeight w:val="144"/>
          <w:jc w:val="center"/>
        </w:trPr>
        <w:tc>
          <w:tcPr>
            <w:tcW w:w="1255" w:type="dxa"/>
            <w:vAlign w:val="center"/>
          </w:tcPr>
          <w:p w14:paraId="335245C6" w14:textId="5198BB6C" w:rsidR="00EC261D" w:rsidRDefault="00EC261D" w:rsidP="00B35599">
            <w:pPr>
              <w:pStyle w:val="ListParagraph"/>
              <w:ind w:left="0"/>
              <w:contextualSpacing w:val="0"/>
              <w:rPr>
                <w:rFonts w:ascii="Times New Roman" w:hAnsi="Times New Roman"/>
              </w:rPr>
            </w:pPr>
            <w:r>
              <w:rPr>
                <w:rFonts w:ascii="Times New Roman" w:hAnsi="Times New Roman"/>
              </w:rPr>
              <w:t>Total</w:t>
            </w:r>
          </w:p>
        </w:tc>
        <w:tc>
          <w:tcPr>
            <w:tcW w:w="1102" w:type="dxa"/>
            <w:vAlign w:val="center"/>
          </w:tcPr>
          <w:p w14:paraId="764B9977" w14:textId="510E371F" w:rsidR="00EC261D" w:rsidRDefault="00B35599" w:rsidP="00B35599">
            <w:pPr>
              <w:pStyle w:val="ListParagraph"/>
              <w:ind w:left="0"/>
              <w:contextualSpacing w:val="0"/>
              <w:jc w:val="center"/>
              <w:rPr>
                <w:rFonts w:ascii="Times New Roman" w:hAnsi="Times New Roman"/>
              </w:rPr>
            </w:pPr>
            <w:r>
              <w:rPr>
                <w:rFonts w:ascii="Times New Roman" w:hAnsi="Times New Roman"/>
              </w:rPr>
              <w:t>21</w:t>
            </w:r>
          </w:p>
        </w:tc>
        <w:tc>
          <w:tcPr>
            <w:tcW w:w="1103" w:type="dxa"/>
            <w:vAlign w:val="center"/>
          </w:tcPr>
          <w:p w14:paraId="4D4B5095" w14:textId="498B4039" w:rsidR="00EC261D" w:rsidRDefault="00B35599" w:rsidP="00B35599">
            <w:pPr>
              <w:pStyle w:val="ListParagraph"/>
              <w:ind w:left="0"/>
              <w:contextualSpacing w:val="0"/>
              <w:jc w:val="center"/>
              <w:rPr>
                <w:rFonts w:ascii="Times New Roman" w:hAnsi="Times New Roman"/>
              </w:rPr>
            </w:pPr>
            <w:r>
              <w:rPr>
                <w:rFonts w:ascii="Times New Roman" w:hAnsi="Times New Roman"/>
              </w:rPr>
              <w:t>22</w:t>
            </w:r>
          </w:p>
        </w:tc>
        <w:tc>
          <w:tcPr>
            <w:tcW w:w="1102" w:type="dxa"/>
            <w:vAlign w:val="center"/>
          </w:tcPr>
          <w:p w14:paraId="5D5F42C3" w14:textId="05B2F482" w:rsidR="00EC261D" w:rsidRDefault="00B35599" w:rsidP="00B35599">
            <w:pPr>
              <w:pStyle w:val="ListParagraph"/>
              <w:ind w:left="0"/>
              <w:contextualSpacing w:val="0"/>
              <w:jc w:val="center"/>
              <w:rPr>
                <w:rFonts w:ascii="Times New Roman" w:hAnsi="Times New Roman"/>
              </w:rPr>
            </w:pPr>
            <w:r>
              <w:rPr>
                <w:rFonts w:ascii="Times New Roman" w:hAnsi="Times New Roman"/>
              </w:rPr>
              <w:t>14</w:t>
            </w:r>
          </w:p>
        </w:tc>
        <w:tc>
          <w:tcPr>
            <w:tcW w:w="1103" w:type="dxa"/>
            <w:vAlign w:val="center"/>
          </w:tcPr>
          <w:p w14:paraId="2A911C7E" w14:textId="2DEF0B32" w:rsidR="00EC261D" w:rsidRDefault="00B35599" w:rsidP="00B35599">
            <w:pPr>
              <w:pStyle w:val="ListParagraph"/>
              <w:ind w:left="0"/>
              <w:contextualSpacing w:val="0"/>
              <w:jc w:val="center"/>
              <w:rPr>
                <w:rFonts w:ascii="Times New Roman" w:hAnsi="Times New Roman"/>
              </w:rPr>
            </w:pPr>
            <w:r>
              <w:rPr>
                <w:rFonts w:ascii="Times New Roman" w:hAnsi="Times New Roman"/>
              </w:rPr>
              <w:t>57</w:t>
            </w:r>
          </w:p>
        </w:tc>
      </w:tr>
    </w:tbl>
    <w:p w14:paraId="47619662" w14:textId="77777777" w:rsidR="00306483" w:rsidRDefault="00306483" w:rsidP="00306483">
      <w:pPr>
        <w:pStyle w:val="ListParagraph"/>
        <w:spacing w:before="120" w:after="120"/>
        <w:contextualSpacing w:val="0"/>
        <w:rPr>
          <w:rFonts w:ascii="Times New Roman" w:hAnsi="Times New Roman"/>
        </w:rPr>
      </w:pPr>
    </w:p>
    <w:p w14:paraId="5B3B45D8" w14:textId="0486FBFE" w:rsidR="00EC261D" w:rsidRDefault="00B35599" w:rsidP="00B35599">
      <w:pPr>
        <w:pStyle w:val="ListParagraph"/>
        <w:numPr>
          <w:ilvl w:val="0"/>
          <w:numId w:val="29"/>
        </w:numPr>
        <w:spacing w:before="120" w:after="120"/>
        <w:contextualSpacing w:val="0"/>
        <w:rPr>
          <w:rFonts w:ascii="Times New Roman" w:hAnsi="Times New Roman"/>
        </w:rPr>
      </w:pPr>
      <w:r w:rsidRPr="00EC261D">
        <w:rPr>
          <w:rFonts w:ascii="Times New Roman" w:hAnsi="Times New Roman"/>
        </w:rPr>
        <w:t xml:space="preserve">What would be the expected frequency of women in </w:t>
      </w:r>
      <w:r w:rsidRPr="004B22B8">
        <w:rPr>
          <w:rFonts w:ascii="Times New Roman" w:hAnsi="Times New Roman"/>
          <w:b/>
        </w:rPr>
        <w:t>social sciences</w:t>
      </w:r>
      <w:r w:rsidRPr="00EC261D">
        <w:rPr>
          <w:rFonts w:ascii="Times New Roman" w:hAnsi="Times New Roman"/>
        </w:rPr>
        <w:t xml:space="preserve"> based on this table?</w:t>
      </w:r>
      <w:r>
        <w:rPr>
          <w:rFonts w:ascii="Times New Roman" w:hAnsi="Times New Roman"/>
        </w:rPr>
        <w:t xml:space="preserve"> </w:t>
      </w:r>
      <w:r w:rsidR="004B22B8">
        <w:rPr>
          <w:rFonts w:ascii="Times New Roman" w:hAnsi="Times New Roman"/>
        </w:rPr>
        <w:t>Fill in the table.</w:t>
      </w:r>
    </w:p>
    <w:tbl>
      <w:tblPr>
        <w:tblStyle w:val="TableGrid"/>
        <w:tblW w:w="0" w:type="auto"/>
        <w:jc w:val="center"/>
        <w:tblLayout w:type="fixed"/>
        <w:tblLook w:val="04A0" w:firstRow="1" w:lastRow="0" w:firstColumn="1" w:lastColumn="0" w:noHBand="0" w:noVBand="1"/>
      </w:tblPr>
      <w:tblGrid>
        <w:gridCol w:w="1255"/>
        <w:gridCol w:w="1102"/>
        <w:gridCol w:w="1103"/>
        <w:gridCol w:w="1102"/>
        <w:gridCol w:w="1103"/>
      </w:tblGrid>
      <w:tr w:rsidR="00B35599" w14:paraId="70CE2E8B" w14:textId="77777777" w:rsidTr="00306483">
        <w:trPr>
          <w:trHeight w:val="144"/>
          <w:jc w:val="center"/>
        </w:trPr>
        <w:tc>
          <w:tcPr>
            <w:tcW w:w="1255" w:type="dxa"/>
            <w:vAlign w:val="center"/>
          </w:tcPr>
          <w:p w14:paraId="7380D641" w14:textId="77777777" w:rsidR="00B35599" w:rsidRDefault="00B35599" w:rsidP="00306483">
            <w:pPr>
              <w:pStyle w:val="ListParagraph"/>
              <w:ind w:left="0"/>
              <w:contextualSpacing w:val="0"/>
              <w:rPr>
                <w:rFonts w:ascii="Times New Roman" w:hAnsi="Times New Roman"/>
              </w:rPr>
            </w:pPr>
            <w:r>
              <w:rPr>
                <w:rFonts w:ascii="Times New Roman" w:hAnsi="Times New Roman"/>
              </w:rPr>
              <w:t>Gender</w:t>
            </w:r>
          </w:p>
        </w:tc>
        <w:tc>
          <w:tcPr>
            <w:tcW w:w="1102" w:type="dxa"/>
            <w:vAlign w:val="center"/>
          </w:tcPr>
          <w:p w14:paraId="30A883FC" w14:textId="77777777" w:rsidR="00B35599" w:rsidRDefault="00B35599" w:rsidP="00306483">
            <w:pPr>
              <w:pStyle w:val="ListParagraph"/>
              <w:ind w:left="0"/>
              <w:contextualSpacing w:val="0"/>
              <w:jc w:val="center"/>
              <w:rPr>
                <w:rFonts w:ascii="Times New Roman" w:hAnsi="Times New Roman"/>
              </w:rPr>
            </w:pPr>
            <w:r>
              <w:rPr>
                <w:rFonts w:ascii="Times New Roman" w:hAnsi="Times New Roman"/>
              </w:rPr>
              <w:t>NS</w:t>
            </w:r>
          </w:p>
        </w:tc>
        <w:tc>
          <w:tcPr>
            <w:tcW w:w="1103" w:type="dxa"/>
            <w:vAlign w:val="center"/>
          </w:tcPr>
          <w:p w14:paraId="4BDC2480" w14:textId="77777777" w:rsidR="00B35599" w:rsidRDefault="00B35599" w:rsidP="00306483">
            <w:pPr>
              <w:pStyle w:val="ListParagraph"/>
              <w:ind w:left="0"/>
              <w:contextualSpacing w:val="0"/>
              <w:jc w:val="center"/>
              <w:rPr>
                <w:rFonts w:ascii="Times New Roman" w:hAnsi="Times New Roman"/>
              </w:rPr>
            </w:pPr>
            <w:r>
              <w:rPr>
                <w:rFonts w:ascii="Times New Roman" w:hAnsi="Times New Roman"/>
              </w:rPr>
              <w:t>SS</w:t>
            </w:r>
          </w:p>
        </w:tc>
        <w:tc>
          <w:tcPr>
            <w:tcW w:w="1102" w:type="dxa"/>
            <w:vAlign w:val="center"/>
          </w:tcPr>
          <w:p w14:paraId="5771270D" w14:textId="77777777" w:rsidR="00B35599" w:rsidRDefault="00B35599" w:rsidP="00306483">
            <w:pPr>
              <w:pStyle w:val="ListParagraph"/>
              <w:ind w:left="0"/>
              <w:contextualSpacing w:val="0"/>
              <w:jc w:val="center"/>
              <w:rPr>
                <w:rFonts w:ascii="Times New Roman" w:hAnsi="Times New Roman"/>
              </w:rPr>
            </w:pPr>
            <w:r>
              <w:rPr>
                <w:rFonts w:ascii="Times New Roman" w:hAnsi="Times New Roman"/>
              </w:rPr>
              <w:t>H</w:t>
            </w:r>
          </w:p>
        </w:tc>
        <w:tc>
          <w:tcPr>
            <w:tcW w:w="1103" w:type="dxa"/>
            <w:vAlign w:val="center"/>
          </w:tcPr>
          <w:p w14:paraId="2AF414C9" w14:textId="77777777" w:rsidR="00B35599" w:rsidRDefault="00B35599" w:rsidP="00306483">
            <w:pPr>
              <w:pStyle w:val="ListParagraph"/>
              <w:ind w:left="0"/>
              <w:contextualSpacing w:val="0"/>
              <w:jc w:val="center"/>
              <w:rPr>
                <w:rFonts w:ascii="Times New Roman" w:hAnsi="Times New Roman"/>
              </w:rPr>
            </w:pPr>
            <w:r>
              <w:rPr>
                <w:rFonts w:ascii="Times New Roman" w:hAnsi="Times New Roman"/>
              </w:rPr>
              <w:t>Total</w:t>
            </w:r>
          </w:p>
        </w:tc>
      </w:tr>
      <w:tr w:rsidR="00B35599" w14:paraId="2EDF1D20" w14:textId="77777777" w:rsidTr="004B22B8">
        <w:trPr>
          <w:trHeight w:val="144"/>
          <w:jc w:val="center"/>
        </w:trPr>
        <w:tc>
          <w:tcPr>
            <w:tcW w:w="1255" w:type="dxa"/>
            <w:vAlign w:val="center"/>
          </w:tcPr>
          <w:p w14:paraId="31574E1F" w14:textId="77777777" w:rsidR="00B35599" w:rsidRDefault="00B35599" w:rsidP="00306483">
            <w:pPr>
              <w:pStyle w:val="ListParagraph"/>
              <w:ind w:left="0"/>
              <w:contextualSpacing w:val="0"/>
              <w:rPr>
                <w:rFonts w:ascii="Times New Roman" w:hAnsi="Times New Roman"/>
              </w:rPr>
            </w:pPr>
            <w:r>
              <w:rPr>
                <w:rFonts w:ascii="Times New Roman" w:hAnsi="Times New Roman"/>
              </w:rPr>
              <w:t xml:space="preserve">  Women</w:t>
            </w:r>
          </w:p>
        </w:tc>
        <w:tc>
          <w:tcPr>
            <w:tcW w:w="1102" w:type="dxa"/>
            <w:vAlign w:val="center"/>
          </w:tcPr>
          <w:p w14:paraId="7D5CD76C" w14:textId="36B4635D" w:rsidR="00B35599" w:rsidRDefault="00804C74" w:rsidP="00306483">
            <w:pPr>
              <w:pStyle w:val="ListParagraph"/>
              <w:ind w:left="0"/>
              <w:contextualSpacing w:val="0"/>
              <w:jc w:val="center"/>
              <w:rPr>
                <w:rFonts w:ascii="Times New Roman" w:hAnsi="Times New Roman"/>
              </w:rPr>
            </w:pPr>
            <w:r>
              <w:rPr>
                <w:rFonts w:ascii="Times New Roman" w:hAnsi="Times New Roman"/>
              </w:rPr>
              <w:t>///</w:t>
            </w:r>
          </w:p>
        </w:tc>
        <w:tc>
          <w:tcPr>
            <w:tcW w:w="1103" w:type="dxa"/>
            <w:shd w:val="clear" w:color="auto" w:fill="F2F2F2" w:themeFill="background1" w:themeFillShade="F2"/>
            <w:vAlign w:val="center"/>
          </w:tcPr>
          <w:p w14:paraId="6DC1341B" w14:textId="7360E43F" w:rsidR="00B35599" w:rsidRDefault="00B35599" w:rsidP="00306483">
            <w:pPr>
              <w:pStyle w:val="ListParagraph"/>
              <w:ind w:left="0"/>
              <w:contextualSpacing w:val="0"/>
              <w:jc w:val="center"/>
              <w:rPr>
                <w:rFonts w:ascii="Times New Roman" w:hAnsi="Times New Roman"/>
              </w:rPr>
            </w:pPr>
          </w:p>
        </w:tc>
        <w:tc>
          <w:tcPr>
            <w:tcW w:w="1102" w:type="dxa"/>
            <w:vAlign w:val="center"/>
          </w:tcPr>
          <w:p w14:paraId="27F8E2FA" w14:textId="4154AC65" w:rsidR="00B35599" w:rsidRDefault="00804C74" w:rsidP="00306483">
            <w:pPr>
              <w:pStyle w:val="ListParagraph"/>
              <w:ind w:left="0"/>
              <w:contextualSpacing w:val="0"/>
              <w:jc w:val="center"/>
              <w:rPr>
                <w:rFonts w:ascii="Times New Roman" w:hAnsi="Times New Roman"/>
              </w:rPr>
            </w:pPr>
            <w:r>
              <w:rPr>
                <w:rFonts w:ascii="Times New Roman" w:hAnsi="Times New Roman"/>
              </w:rPr>
              <w:t>///</w:t>
            </w:r>
          </w:p>
        </w:tc>
        <w:tc>
          <w:tcPr>
            <w:tcW w:w="1103" w:type="dxa"/>
            <w:vAlign w:val="center"/>
          </w:tcPr>
          <w:p w14:paraId="12284B58" w14:textId="779E7DAE" w:rsidR="00B35599" w:rsidRDefault="001B6ED4" w:rsidP="00306483">
            <w:pPr>
              <w:pStyle w:val="ListParagraph"/>
              <w:ind w:left="0"/>
              <w:contextualSpacing w:val="0"/>
              <w:jc w:val="center"/>
              <w:rPr>
                <w:rFonts w:ascii="Times New Roman" w:hAnsi="Times New Roman"/>
              </w:rPr>
            </w:pPr>
            <w:r>
              <w:rPr>
                <w:rFonts w:ascii="Times New Roman" w:hAnsi="Times New Roman"/>
              </w:rPr>
              <w:t>34</w:t>
            </w:r>
          </w:p>
        </w:tc>
      </w:tr>
    </w:tbl>
    <w:p w14:paraId="4D759AEB" w14:textId="77777777" w:rsidR="00F90A3C" w:rsidRDefault="00F90A3C" w:rsidP="00F90A3C">
      <w:pPr>
        <w:spacing w:before="120" w:after="120"/>
        <w:ind w:left="360"/>
        <w:rPr>
          <w:rFonts w:ascii="Times New Roman" w:hAnsi="Times New Roman"/>
        </w:rPr>
      </w:pPr>
    </w:p>
    <w:p w14:paraId="7F46DF56" w14:textId="77777777" w:rsidR="007A6AD5" w:rsidRDefault="007A6AD5" w:rsidP="00F90A3C">
      <w:pPr>
        <w:spacing w:before="120" w:after="120"/>
        <w:ind w:left="360"/>
        <w:rPr>
          <w:rFonts w:ascii="Times New Roman" w:hAnsi="Times New Roman"/>
        </w:rPr>
      </w:pPr>
    </w:p>
    <w:p w14:paraId="0BF35659" w14:textId="30818173" w:rsidR="00EC261D" w:rsidRDefault="001B6ED4" w:rsidP="00F90A3C">
      <w:pPr>
        <w:pStyle w:val="ListParagraph"/>
        <w:numPr>
          <w:ilvl w:val="0"/>
          <w:numId w:val="26"/>
        </w:numPr>
        <w:spacing w:before="120" w:after="120"/>
        <w:rPr>
          <w:rFonts w:ascii="Times New Roman" w:hAnsi="Times New Roman"/>
        </w:rPr>
      </w:pPr>
      <w:r w:rsidRPr="00F90A3C">
        <w:rPr>
          <w:rFonts w:ascii="Times New Roman" w:hAnsi="Times New Roman"/>
        </w:rPr>
        <w:t xml:space="preserve">Conduct a Chi Square </w:t>
      </w:r>
      <w:r w:rsidR="00F90A3C">
        <w:rPr>
          <w:rFonts w:ascii="Times New Roman" w:hAnsi="Times New Roman"/>
        </w:rPr>
        <w:t xml:space="preserve">hypothesis </w:t>
      </w:r>
      <w:r w:rsidRPr="00F90A3C">
        <w:rPr>
          <w:rFonts w:ascii="Times New Roman" w:hAnsi="Times New Roman"/>
        </w:rPr>
        <w:t xml:space="preserve">test to determine if there is a relationship between gender and major. </w:t>
      </w:r>
    </w:p>
    <w:p w14:paraId="67A540A8" w14:textId="77777777" w:rsidR="00E73038" w:rsidRDefault="00E73038" w:rsidP="00E73038">
      <w:pPr>
        <w:pStyle w:val="ListParagraph"/>
        <w:spacing w:before="120" w:after="120"/>
        <w:ind w:left="360"/>
        <w:rPr>
          <w:rFonts w:ascii="Times New Roman" w:hAnsi="Times New Roman"/>
        </w:rPr>
      </w:pPr>
    </w:p>
    <w:p w14:paraId="72458059" w14:textId="35FDE0C9" w:rsidR="00B74ED8" w:rsidRDefault="00B74ED8" w:rsidP="00B74ED8">
      <w:pPr>
        <w:pStyle w:val="ListParagraph"/>
        <w:spacing w:before="120" w:after="120"/>
        <w:ind w:left="360"/>
        <w:rPr>
          <w:rFonts w:ascii="Times New Roman" w:hAnsi="Times New Roman"/>
        </w:rPr>
      </w:pPr>
      <w:r w:rsidRPr="00E73038">
        <w:rPr>
          <w:rFonts w:ascii="Times New Roman" w:hAnsi="Times New Roman"/>
          <w:b/>
        </w:rPr>
        <w:t>RQ</w:t>
      </w:r>
      <w:r>
        <w:rPr>
          <w:rFonts w:ascii="Times New Roman" w:hAnsi="Times New Roman"/>
        </w:rPr>
        <w:t xml:space="preserve">: Is there a relationship </w:t>
      </w:r>
      <w:r w:rsidR="00E73038">
        <w:rPr>
          <w:rFonts w:ascii="Times New Roman" w:hAnsi="Times New Roman"/>
        </w:rPr>
        <w:t>between gender and major?</w:t>
      </w:r>
    </w:p>
    <w:p w14:paraId="6189DA79" w14:textId="768A30A5" w:rsidR="00F90A3C" w:rsidRPr="007B3B1D" w:rsidRDefault="00F90A3C" w:rsidP="00F90A3C">
      <w:pPr>
        <w:pStyle w:val="APA"/>
        <w:spacing w:before="120" w:after="120" w:line="240" w:lineRule="auto"/>
        <w:ind w:left="360"/>
        <w:rPr>
          <w:szCs w:val="24"/>
        </w:rPr>
      </w:pPr>
      <w:r w:rsidRPr="007B3B1D">
        <w:rPr>
          <w:szCs w:val="24"/>
        </w:rPr>
        <w:t>Step 1</w:t>
      </w:r>
      <w:r w:rsidRPr="007B3B1D">
        <w:rPr>
          <w:szCs w:val="24"/>
        </w:rPr>
        <w:tab/>
        <w:t>Specify the null and alternate hypothesis (</w:t>
      </w:r>
      <w:r w:rsidR="00E2717E">
        <w:rPr>
          <w:szCs w:val="24"/>
        </w:rPr>
        <w:t>no</w:t>
      </w:r>
      <w:r w:rsidRPr="007B3B1D">
        <w:rPr>
          <w:szCs w:val="24"/>
        </w:rPr>
        <w:t xml:space="preserve"> symbols</w:t>
      </w:r>
      <w:r w:rsidR="00E2717E">
        <w:rPr>
          <w:szCs w:val="24"/>
        </w:rPr>
        <w:t xml:space="preserve"> for Chi-Square</w:t>
      </w:r>
      <w:r w:rsidRPr="007B3B1D">
        <w:rPr>
          <w:szCs w:val="24"/>
        </w:rPr>
        <w:t>)</w:t>
      </w:r>
    </w:p>
    <w:p w14:paraId="008F4567" w14:textId="77777777" w:rsidR="00F90A3C" w:rsidRPr="007B3B1D" w:rsidRDefault="00F90A3C" w:rsidP="00F90A3C">
      <w:pPr>
        <w:pStyle w:val="APA"/>
        <w:spacing w:before="120" w:after="120" w:line="240" w:lineRule="auto"/>
        <w:ind w:left="360"/>
        <w:rPr>
          <w:szCs w:val="24"/>
        </w:rPr>
      </w:pPr>
      <w:r w:rsidRPr="007B3B1D">
        <w:rPr>
          <w:szCs w:val="24"/>
        </w:rPr>
        <w:t>Step 2</w:t>
      </w:r>
      <w:r w:rsidRPr="007B3B1D">
        <w:rPr>
          <w:szCs w:val="24"/>
        </w:rPr>
        <w:tab/>
        <w:t>Specify Alpha</w:t>
      </w:r>
    </w:p>
    <w:p w14:paraId="1366340C" w14:textId="77777777" w:rsidR="00F90A3C" w:rsidRPr="007B3B1D" w:rsidRDefault="00F90A3C" w:rsidP="00F90A3C">
      <w:pPr>
        <w:pStyle w:val="APA"/>
        <w:spacing w:before="120" w:after="120" w:line="240" w:lineRule="auto"/>
        <w:ind w:left="360"/>
        <w:rPr>
          <w:szCs w:val="24"/>
        </w:rPr>
      </w:pPr>
      <w:r w:rsidRPr="007B3B1D">
        <w:rPr>
          <w:szCs w:val="24"/>
        </w:rPr>
        <w:t>Step 3</w:t>
      </w:r>
      <w:r w:rsidRPr="007B3B1D">
        <w:rPr>
          <w:szCs w:val="24"/>
        </w:rPr>
        <w:tab/>
        <w:t>Calculate the Test Statistics and P-value</w:t>
      </w:r>
    </w:p>
    <w:p w14:paraId="52E7699B" w14:textId="77777777" w:rsidR="00F90A3C" w:rsidRPr="007B3B1D" w:rsidRDefault="00F90A3C" w:rsidP="00F90A3C">
      <w:pPr>
        <w:pStyle w:val="APA"/>
        <w:spacing w:before="120" w:after="120" w:line="240" w:lineRule="auto"/>
        <w:ind w:left="360"/>
        <w:rPr>
          <w:szCs w:val="24"/>
        </w:rPr>
      </w:pPr>
      <w:r w:rsidRPr="007B3B1D">
        <w:rPr>
          <w:szCs w:val="24"/>
        </w:rPr>
        <w:t>Step 4</w:t>
      </w:r>
      <w:r w:rsidRPr="007B3B1D">
        <w:rPr>
          <w:szCs w:val="24"/>
        </w:rPr>
        <w:tab/>
        <w:t>Make a Decision</w:t>
      </w:r>
    </w:p>
    <w:p w14:paraId="12CB3BF6" w14:textId="77777777" w:rsidR="00F90A3C" w:rsidRPr="007E2073" w:rsidRDefault="00F90A3C" w:rsidP="00F90A3C">
      <w:pPr>
        <w:pStyle w:val="APA"/>
        <w:spacing w:before="120" w:after="120" w:line="240" w:lineRule="auto"/>
        <w:ind w:left="360"/>
        <w:rPr>
          <w:szCs w:val="24"/>
        </w:rPr>
      </w:pPr>
      <w:r w:rsidRPr="007B3B1D">
        <w:rPr>
          <w:szCs w:val="24"/>
        </w:rPr>
        <w:t>Step 5</w:t>
      </w:r>
      <w:r w:rsidRPr="007B3B1D">
        <w:rPr>
          <w:szCs w:val="24"/>
        </w:rPr>
        <w:tab/>
      </w:r>
      <w:r w:rsidRPr="007E2073">
        <w:rPr>
          <w:szCs w:val="24"/>
        </w:rPr>
        <w:t>State the Findings</w:t>
      </w:r>
    </w:p>
    <w:p w14:paraId="7EA9E5B5" w14:textId="468D5B33" w:rsidR="00EC261D" w:rsidRDefault="00EC261D" w:rsidP="00EC261D">
      <w:pPr>
        <w:ind w:left="360"/>
        <w:rPr>
          <w:rFonts w:ascii="Times New Roman" w:eastAsia="Times New Roman" w:hAnsi="Times New Roman"/>
        </w:rPr>
      </w:pPr>
    </w:p>
    <w:p w14:paraId="0729C7F4" w14:textId="3CBA4584" w:rsidR="00F90A3C" w:rsidRPr="00F90A3C" w:rsidRDefault="00F90A3C" w:rsidP="00F90A3C">
      <w:pPr>
        <w:rPr>
          <w:rFonts w:ascii="Times New Roman" w:eastAsia="Times New Roman" w:hAnsi="Times New Roman"/>
        </w:rPr>
      </w:pPr>
    </w:p>
    <w:p w14:paraId="686780A9" w14:textId="77777777" w:rsidR="00F90A3C" w:rsidRPr="00EC261D" w:rsidRDefault="00F90A3C" w:rsidP="00EC261D">
      <w:pPr>
        <w:ind w:left="360"/>
        <w:rPr>
          <w:rFonts w:ascii="Times New Roman" w:eastAsia="Times New Roman" w:hAnsi="Times New Roman"/>
        </w:rPr>
      </w:pPr>
    </w:p>
    <w:p w14:paraId="245C3776" w14:textId="77777777" w:rsidR="000D4D3D" w:rsidRPr="007B3B1D" w:rsidRDefault="000D4D3D" w:rsidP="000F1A05">
      <w:pPr>
        <w:spacing w:before="120" w:after="120"/>
        <w:rPr>
          <w:rFonts w:ascii="Times New Roman" w:hAnsi="Times New Roman"/>
        </w:rPr>
      </w:pPr>
    </w:p>
    <w:p w14:paraId="24BEEC32" w14:textId="77777777" w:rsidR="005B5ABE" w:rsidRPr="007B3B1D" w:rsidRDefault="005B5ABE" w:rsidP="000F1A05">
      <w:pPr>
        <w:spacing w:before="120" w:after="120"/>
        <w:rPr>
          <w:rFonts w:ascii="Times New Roman" w:hAnsi="Times New Roman"/>
        </w:rPr>
      </w:pPr>
    </w:p>
    <w:p w14:paraId="2BDF13DD" w14:textId="77777777" w:rsidR="005B5ABE" w:rsidRPr="007B3B1D" w:rsidRDefault="005B5ABE" w:rsidP="005B5ABE">
      <w:pPr>
        <w:spacing w:before="120" w:after="120"/>
        <w:rPr>
          <w:rFonts w:ascii="Times New Roman" w:hAnsi="Times New Roman"/>
        </w:rPr>
        <w:sectPr w:rsidR="005B5ABE" w:rsidRPr="007B3B1D" w:rsidSect="00A26E82">
          <w:headerReference w:type="default" r:id="rId27"/>
          <w:pgSz w:w="12240" w:h="15840"/>
          <w:pgMar w:top="1440" w:right="1440" w:bottom="1440" w:left="1440" w:header="720" w:footer="720" w:gutter="0"/>
          <w:cols w:space="720"/>
        </w:sectPr>
      </w:pPr>
    </w:p>
    <w:p w14:paraId="2702FF69" w14:textId="77777777" w:rsidR="007B3AE7" w:rsidRPr="007B3B1D" w:rsidRDefault="007B3AE7" w:rsidP="00914E42">
      <w:pPr>
        <w:spacing w:before="120" w:after="120" w:line="480" w:lineRule="auto"/>
        <w:ind w:left="720" w:hanging="720"/>
        <w:jc w:val="center"/>
        <w:rPr>
          <w:rFonts w:ascii="Times New Roman" w:hAnsi="Times New Roman"/>
        </w:rPr>
      </w:pPr>
      <w:r w:rsidRPr="007B3B1D">
        <w:rPr>
          <w:rFonts w:ascii="Times New Roman" w:hAnsi="Times New Roman"/>
        </w:rPr>
        <w:lastRenderedPageBreak/>
        <w:t xml:space="preserve">References </w:t>
      </w:r>
    </w:p>
    <w:p w14:paraId="31B0DB0C" w14:textId="1B13C73B" w:rsidR="00FD275D" w:rsidRDefault="00FD275D" w:rsidP="00914E42">
      <w:pPr>
        <w:spacing w:before="120" w:after="120" w:line="480" w:lineRule="auto"/>
        <w:ind w:left="720" w:hanging="720"/>
        <w:rPr>
          <w:rFonts w:ascii="Times New Roman" w:hAnsi="Times New Roman"/>
        </w:rPr>
      </w:pPr>
      <w:proofErr w:type="spellStart"/>
      <w:r>
        <w:t>GraphPad</w:t>
      </w:r>
      <w:proofErr w:type="spellEnd"/>
      <w:r>
        <w:t>. (2017). T</w:t>
      </w:r>
      <w:r w:rsidRPr="00FD275D">
        <w:t xml:space="preserve"> test calculator</w:t>
      </w:r>
      <w:r>
        <w:t xml:space="preserve">. Retrieved from </w:t>
      </w:r>
      <w:r w:rsidRPr="00FD275D">
        <w:t>https://www.graphpad.com/quickcalcs/ttest1/?Format=C</w:t>
      </w:r>
    </w:p>
    <w:p w14:paraId="47585918" w14:textId="74554242" w:rsidR="007479D3" w:rsidRDefault="009F52FB" w:rsidP="00914E42">
      <w:pPr>
        <w:spacing w:before="120" w:after="120" w:line="480" w:lineRule="auto"/>
        <w:ind w:left="720" w:hanging="720"/>
        <w:rPr>
          <w:rFonts w:ascii="Times New Roman" w:hAnsi="Times New Roman"/>
        </w:rPr>
      </w:pPr>
      <w:r w:rsidRPr="007B3B1D">
        <w:rPr>
          <w:rFonts w:ascii="Times New Roman" w:hAnsi="Times New Roman"/>
        </w:rPr>
        <w:t>Lane, D. M. (2013). Online statistics education: A multimedia course of study. Retrieved from http://onlinestatbook.com/2/</w:t>
      </w:r>
    </w:p>
    <w:p w14:paraId="719E7774" w14:textId="77777777" w:rsidR="006609A0" w:rsidRDefault="006609A0" w:rsidP="006609A0">
      <w:pPr>
        <w:spacing w:before="120" w:after="120" w:line="480" w:lineRule="auto"/>
        <w:ind w:left="720" w:hanging="720"/>
        <w:rPr>
          <w:rFonts w:ascii="Times New Roman" w:hAnsi="Times New Roman"/>
        </w:rPr>
      </w:pPr>
      <w:r>
        <w:rPr>
          <w:rFonts w:ascii="Times New Roman" w:hAnsi="Times New Roman"/>
        </w:rPr>
        <w:t xml:space="preserve">Lowry, R. (2017). </w:t>
      </w:r>
      <w:r w:rsidRPr="006609A0">
        <w:rPr>
          <w:rFonts w:ascii="Times New Roman" w:hAnsi="Times New Roman"/>
        </w:rPr>
        <w:t>One-way analysis of variance for independent or correlated samples</w:t>
      </w:r>
      <w:r>
        <w:rPr>
          <w:rFonts w:ascii="Times New Roman" w:hAnsi="Times New Roman"/>
        </w:rPr>
        <w:t xml:space="preserve">. Retrieved </w:t>
      </w:r>
      <w:proofErr w:type="gramStart"/>
      <w:r>
        <w:rPr>
          <w:rFonts w:ascii="Times New Roman" w:hAnsi="Times New Roman"/>
        </w:rPr>
        <w:t xml:space="preserve">from  </w:t>
      </w:r>
      <w:r w:rsidRPr="006609A0">
        <w:rPr>
          <w:rFonts w:ascii="Times New Roman" w:hAnsi="Times New Roman"/>
        </w:rPr>
        <w:t>http</w:t>
      </w:r>
      <w:proofErr w:type="gramEnd"/>
      <w:r w:rsidRPr="006609A0">
        <w:rPr>
          <w:rFonts w:ascii="Times New Roman" w:hAnsi="Times New Roman"/>
        </w:rPr>
        <w:t>://vassarstats.net/anova1u.html</w:t>
      </w:r>
    </w:p>
    <w:p w14:paraId="72F182B4" w14:textId="1E8FC016" w:rsidR="00E30081" w:rsidRDefault="0094400A" w:rsidP="00914E42">
      <w:pPr>
        <w:spacing w:before="120" w:after="120" w:line="480" w:lineRule="auto"/>
        <w:ind w:left="720" w:hanging="720"/>
        <w:rPr>
          <w:rFonts w:ascii="Times New Roman" w:hAnsi="Times New Roman"/>
        </w:rPr>
      </w:pPr>
      <w:r w:rsidRPr="0094400A">
        <w:rPr>
          <w:rFonts w:ascii="Times New Roman" w:hAnsi="Times New Roman"/>
        </w:rPr>
        <w:t>R Documentation</w:t>
      </w:r>
      <w:r>
        <w:rPr>
          <w:rFonts w:ascii="Times New Roman" w:hAnsi="Times New Roman"/>
        </w:rPr>
        <w:t xml:space="preserve"> (</w:t>
      </w:r>
      <w:proofErr w:type="spellStart"/>
      <w:r w:rsidR="00FC5A6C">
        <w:rPr>
          <w:rFonts w:ascii="Times New Roman" w:hAnsi="Times New Roman"/>
        </w:rPr>
        <w:t>n.d.</w:t>
      </w:r>
      <w:proofErr w:type="spellEnd"/>
      <w:r>
        <w:rPr>
          <w:rFonts w:ascii="Times New Roman" w:hAnsi="Times New Roman"/>
        </w:rPr>
        <w:t xml:space="preserve">). </w:t>
      </w:r>
      <w:r w:rsidR="00E30081" w:rsidRPr="00E30081">
        <w:rPr>
          <w:rFonts w:ascii="Times New Roman" w:hAnsi="Times New Roman"/>
        </w:rPr>
        <w:t xml:space="preserve">Chicken </w:t>
      </w:r>
      <w:r w:rsidRPr="00E30081">
        <w:rPr>
          <w:rFonts w:ascii="Times New Roman" w:hAnsi="Times New Roman"/>
        </w:rPr>
        <w:t xml:space="preserve">weights by feed type </w:t>
      </w:r>
      <w:r>
        <w:rPr>
          <w:rFonts w:ascii="Times New Roman" w:hAnsi="Times New Roman"/>
        </w:rPr>
        <w:t xml:space="preserve">from the datasets package in </w:t>
      </w:r>
      <w:r w:rsidR="00E30081">
        <w:rPr>
          <w:rFonts w:ascii="Times New Roman" w:hAnsi="Times New Roman"/>
        </w:rPr>
        <w:t>R.</w:t>
      </w:r>
      <w:r>
        <w:rPr>
          <w:rFonts w:ascii="Times New Roman" w:hAnsi="Times New Roman"/>
        </w:rPr>
        <w:t xml:space="preserve"> Retrieved from </w:t>
      </w:r>
      <w:r w:rsidR="00E30081" w:rsidRPr="00E30081">
        <w:rPr>
          <w:rFonts w:ascii="Times New Roman" w:hAnsi="Times New Roman"/>
        </w:rPr>
        <w:t>http://stat.ethz.ch/R-manual/R-patched/library/datasets/html/chickwts.html</w:t>
      </w:r>
    </w:p>
    <w:p w14:paraId="478959B4" w14:textId="77777777" w:rsidR="006609A0" w:rsidRPr="007B3B1D" w:rsidRDefault="006609A0" w:rsidP="00914E42">
      <w:pPr>
        <w:spacing w:before="120" w:after="120" w:line="480" w:lineRule="auto"/>
        <w:ind w:left="720" w:hanging="720"/>
        <w:rPr>
          <w:rFonts w:ascii="Times New Roman" w:hAnsi="Times New Roman"/>
        </w:rPr>
      </w:pPr>
    </w:p>
    <w:sectPr w:rsidR="006609A0" w:rsidRPr="007B3B1D" w:rsidSect="00A26E8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C1F5F" w14:textId="77777777" w:rsidR="0054188A" w:rsidRDefault="0054188A" w:rsidP="00A26E82">
      <w:r>
        <w:separator/>
      </w:r>
    </w:p>
  </w:endnote>
  <w:endnote w:type="continuationSeparator" w:id="0">
    <w:p w14:paraId="611AFE78" w14:textId="77777777" w:rsidR="0054188A" w:rsidRDefault="0054188A" w:rsidP="00A2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F99CB" w14:textId="77777777" w:rsidR="0054188A" w:rsidRDefault="0054188A" w:rsidP="00A26E82">
      <w:r>
        <w:separator/>
      </w:r>
    </w:p>
  </w:footnote>
  <w:footnote w:type="continuationSeparator" w:id="0">
    <w:p w14:paraId="6166708B" w14:textId="77777777" w:rsidR="0054188A" w:rsidRDefault="0054188A" w:rsidP="00A26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8CD7A" w14:textId="77777777" w:rsidR="00472D80" w:rsidRDefault="00472D80" w:rsidP="002739E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08EB55" w14:textId="77777777" w:rsidR="00472D80" w:rsidRDefault="00472D80" w:rsidP="00472D80">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C81425F" w14:textId="77777777" w:rsidR="00A11A43" w:rsidRDefault="00A11A43" w:rsidP="00472D8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8FD6F" w14:textId="77777777" w:rsidR="00472D80" w:rsidRDefault="00472D80" w:rsidP="002739E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5E2B">
      <w:rPr>
        <w:rStyle w:val="PageNumber"/>
        <w:noProof/>
      </w:rPr>
      <w:t>1</w:t>
    </w:r>
    <w:r>
      <w:rPr>
        <w:rStyle w:val="PageNumber"/>
      </w:rPr>
      <w:fldChar w:fldCharType="end"/>
    </w:r>
  </w:p>
  <w:p w14:paraId="39269EF1" w14:textId="77777777" w:rsidR="00A11A43" w:rsidRDefault="00A11A43" w:rsidP="00472D80">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FB3F6" w14:textId="77777777" w:rsidR="00472D80" w:rsidRDefault="00472D80" w:rsidP="002739E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3078">
      <w:rPr>
        <w:rStyle w:val="PageNumber"/>
        <w:noProof/>
      </w:rPr>
      <w:t>13</w:t>
    </w:r>
    <w:r>
      <w:rPr>
        <w:rStyle w:val="PageNumber"/>
      </w:rPr>
      <w:fldChar w:fldCharType="end"/>
    </w:r>
  </w:p>
  <w:p w14:paraId="08217AD8" w14:textId="43C9E264" w:rsidR="00306483" w:rsidRPr="00924916" w:rsidRDefault="00306483" w:rsidP="00472D80">
    <w:pPr>
      <w:pStyle w:val="Header"/>
      <w:ind w:right="360"/>
      <w:rPr>
        <w:rFonts w:ascii="Times New Roman" w:hAnsi="Times New Roman"/>
      </w:rPr>
    </w:pPr>
    <w:r>
      <w:rPr>
        <w:rFonts w:ascii="Times New Roman" w:hAnsi="Times New Roman"/>
      </w:rPr>
      <w:tab/>
      <w:t>WEEK 4</w:t>
    </w:r>
    <w:r w:rsidRPr="00924916">
      <w:rPr>
        <w:rFonts w:ascii="Times New Roman" w:hAnsi="Times New Roman"/>
      </w:rPr>
      <w:t xml:space="preserve"> HOMEWORK</w:t>
    </w:r>
    <w:r w:rsidR="00472D80">
      <w:rPr>
        <w:rFonts w:ascii="Times New Roman" w:hAnsi="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A0261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D59BD"/>
    <w:multiLevelType w:val="hybridMultilevel"/>
    <w:tmpl w:val="DA3E2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005E3"/>
    <w:multiLevelType w:val="hybridMultilevel"/>
    <w:tmpl w:val="F7D8B7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426CE1"/>
    <w:multiLevelType w:val="hybridMultilevel"/>
    <w:tmpl w:val="DEB686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A43B1"/>
    <w:multiLevelType w:val="hybridMultilevel"/>
    <w:tmpl w:val="40A8B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95EBA"/>
    <w:multiLevelType w:val="hybridMultilevel"/>
    <w:tmpl w:val="A150E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704A7"/>
    <w:multiLevelType w:val="hybridMultilevel"/>
    <w:tmpl w:val="46B87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873BF"/>
    <w:multiLevelType w:val="hybridMultilevel"/>
    <w:tmpl w:val="988CB2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735D76"/>
    <w:multiLevelType w:val="hybridMultilevel"/>
    <w:tmpl w:val="DA849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10AF9"/>
    <w:multiLevelType w:val="hybridMultilevel"/>
    <w:tmpl w:val="27BCD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72941"/>
    <w:multiLevelType w:val="hybridMultilevel"/>
    <w:tmpl w:val="9BDA7C6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3F686F"/>
    <w:multiLevelType w:val="hybridMultilevel"/>
    <w:tmpl w:val="766A2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32756"/>
    <w:multiLevelType w:val="hybridMultilevel"/>
    <w:tmpl w:val="DA849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E3160"/>
    <w:multiLevelType w:val="hybridMultilevel"/>
    <w:tmpl w:val="B912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90B69"/>
    <w:multiLevelType w:val="hybridMultilevel"/>
    <w:tmpl w:val="C55CF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76FC4"/>
    <w:multiLevelType w:val="hybridMultilevel"/>
    <w:tmpl w:val="EB523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11801"/>
    <w:multiLevelType w:val="hybridMultilevel"/>
    <w:tmpl w:val="B912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A28A5"/>
    <w:multiLevelType w:val="hybridMultilevel"/>
    <w:tmpl w:val="DA849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C776A"/>
    <w:multiLevelType w:val="hybridMultilevel"/>
    <w:tmpl w:val="C72A2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7E6C6B"/>
    <w:multiLevelType w:val="hybridMultilevel"/>
    <w:tmpl w:val="1AD6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62A05"/>
    <w:multiLevelType w:val="hybridMultilevel"/>
    <w:tmpl w:val="58FEA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9318F"/>
    <w:multiLevelType w:val="hybridMultilevel"/>
    <w:tmpl w:val="DF241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A715C7"/>
    <w:multiLevelType w:val="hybridMultilevel"/>
    <w:tmpl w:val="86946F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80501D"/>
    <w:multiLevelType w:val="hybridMultilevel"/>
    <w:tmpl w:val="3D0C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F05B6"/>
    <w:multiLevelType w:val="hybridMultilevel"/>
    <w:tmpl w:val="7A22DC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44595E"/>
    <w:multiLevelType w:val="hybridMultilevel"/>
    <w:tmpl w:val="FF90C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F450B9"/>
    <w:multiLevelType w:val="hybridMultilevel"/>
    <w:tmpl w:val="26481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BD1CA3"/>
    <w:multiLevelType w:val="hybridMultilevel"/>
    <w:tmpl w:val="84124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426AB"/>
    <w:multiLevelType w:val="hybridMultilevel"/>
    <w:tmpl w:val="366C5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0F31DC"/>
    <w:multiLevelType w:val="hybridMultilevel"/>
    <w:tmpl w:val="EB42F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C00F2"/>
    <w:multiLevelType w:val="hybridMultilevel"/>
    <w:tmpl w:val="43B253B8"/>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64571E"/>
    <w:multiLevelType w:val="hybridMultilevel"/>
    <w:tmpl w:val="79BED2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7"/>
  </w:num>
  <w:num w:numId="3">
    <w:abstractNumId w:val="7"/>
  </w:num>
  <w:num w:numId="4">
    <w:abstractNumId w:val="12"/>
  </w:num>
  <w:num w:numId="5">
    <w:abstractNumId w:val="8"/>
  </w:num>
  <w:num w:numId="6">
    <w:abstractNumId w:val="14"/>
  </w:num>
  <w:num w:numId="7">
    <w:abstractNumId w:val="28"/>
  </w:num>
  <w:num w:numId="8">
    <w:abstractNumId w:val="18"/>
  </w:num>
  <w:num w:numId="9">
    <w:abstractNumId w:val="23"/>
  </w:num>
  <w:num w:numId="10">
    <w:abstractNumId w:val="4"/>
  </w:num>
  <w:num w:numId="11">
    <w:abstractNumId w:val="3"/>
  </w:num>
  <w:num w:numId="12">
    <w:abstractNumId w:val="1"/>
  </w:num>
  <w:num w:numId="13">
    <w:abstractNumId w:val="15"/>
  </w:num>
  <w:num w:numId="14">
    <w:abstractNumId w:val="26"/>
  </w:num>
  <w:num w:numId="15">
    <w:abstractNumId w:val="29"/>
  </w:num>
  <w:num w:numId="16">
    <w:abstractNumId w:val="31"/>
  </w:num>
  <w:num w:numId="17">
    <w:abstractNumId w:val="21"/>
  </w:num>
  <w:num w:numId="18">
    <w:abstractNumId w:val="20"/>
  </w:num>
  <w:num w:numId="19">
    <w:abstractNumId w:val="5"/>
  </w:num>
  <w:num w:numId="20">
    <w:abstractNumId w:val="6"/>
  </w:num>
  <w:num w:numId="21">
    <w:abstractNumId w:val="9"/>
  </w:num>
  <w:num w:numId="22">
    <w:abstractNumId w:val="13"/>
  </w:num>
  <w:num w:numId="23">
    <w:abstractNumId w:val="16"/>
  </w:num>
  <w:num w:numId="24">
    <w:abstractNumId w:val="27"/>
  </w:num>
  <w:num w:numId="25">
    <w:abstractNumId w:val="11"/>
  </w:num>
  <w:num w:numId="26">
    <w:abstractNumId w:val="22"/>
  </w:num>
  <w:num w:numId="27">
    <w:abstractNumId w:val="19"/>
  </w:num>
  <w:num w:numId="28">
    <w:abstractNumId w:val="0"/>
  </w:num>
  <w:num w:numId="29">
    <w:abstractNumId w:val="30"/>
  </w:num>
  <w:num w:numId="30">
    <w:abstractNumId w:val="10"/>
  </w:num>
  <w:num w:numId="31">
    <w:abstractNumId w:val="24"/>
  </w:num>
  <w:num w:numId="32">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82"/>
    <w:rsid w:val="00001276"/>
    <w:rsid w:val="00002331"/>
    <w:rsid w:val="00011B42"/>
    <w:rsid w:val="00022E7A"/>
    <w:rsid w:val="00024698"/>
    <w:rsid w:val="00033226"/>
    <w:rsid w:val="0003354F"/>
    <w:rsid w:val="00036049"/>
    <w:rsid w:val="00042BF4"/>
    <w:rsid w:val="00042D96"/>
    <w:rsid w:val="00045953"/>
    <w:rsid w:val="00060B8D"/>
    <w:rsid w:val="000635B3"/>
    <w:rsid w:val="000678AD"/>
    <w:rsid w:val="000701A9"/>
    <w:rsid w:val="00070403"/>
    <w:rsid w:val="00071CFD"/>
    <w:rsid w:val="00072C0D"/>
    <w:rsid w:val="00077B8D"/>
    <w:rsid w:val="000809C0"/>
    <w:rsid w:val="00096634"/>
    <w:rsid w:val="00097112"/>
    <w:rsid w:val="000A0E79"/>
    <w:rsid w:val="000A3BE2"/>
    <w:rsid w:val="000A7D78"/>
    <w:rsid w:val="000B3FEF"/>
    <w:rsid w:val="000B4514"/>
    <w:rsid w:val="000B4D6D"/>
    <w:rsid w:val="000B67CC"/>
    <w:rsid w:val="000C2E33"/>
    <w:rsid w:val="000D1043"/>
    <w:rsid w:val="000D4D3D"/>
    <w:rsid w:val="000D6EFF"/>
    <w:rsid w:val="000E1282"/>
    <w:rsid w:val="000F1A05"/>
    <w:rsid w:val="000F4778"/>
    <w:rsid w:val="000F7153"/>
    <w:rsid w:val="0010214A"/>
    <w:rsid w:val="00103089"/>
    <w:rsid w:val="00114C76"/>
    <w:rsid w:val="001156F5"/>
    <w:rsid w:val="00116794"/>
    <w:rsid w:val="00122915"/>
    <w:rsid w:val="00132675"/>
    <w:rsid w:val="001343F2"/>
    <w:rsid w:val="0015549A"/>
    <w:rsid w:val="001558DB"/>
    <w:rsid w:val="00163C8B"/>
    <w:rsid w:val="00167421"/>
    <w:rsid w:val="00167D57"/>
    <w:rsid w:val="0018097D"/>
    <w:rsid w:val="00182868"/>
    <w:rsid w:val="001862DE"/>
    <w:rsid w:val="00187366"/>
    <w:rsid w:val="001B0687"/>
    <w:rsid w:val="001B0C19"/>
    <w:rsid w:val="001B6ED4"/>
    <w:rsid w:val="001C4245"/>
    <w:rsid w:val="001C5E01"/>
    <w:rsid w:val="001D5F8F"/>
    <w:rsid w:val="001D77E5"/>
    <w:rsid w:val="001E6D97"/>
    <w:rsid w:val="001E78AF"/>
    <w:rsid w:val="001F196C"/>
    <w:rsid w:val="001F41BC"/>
    <w:rsid w:val="00204CD3"/>
    <w:rsid w:val="002074C2"/>
    <w:rsid w:val="00220A96"/>
    <w:rsid w:val="00224195"/>
    <w:rsid w:val="00227245"/>
    <w:rsid w:val="00233FBB"/>
    <w:rsid w:val="00235E63"/>
    <w:rsid w:val="0023694E"/>
    <w:rsid w:val="002370A7"/>
    <w:rsid w:val="00237CC7"/>
    <w:rsid w:val="00240205"/>
    <w:rsid w:val="00243207"/>
    <w:rsid w:val="00244C13"/>
    <w:rsid w:val="00250B93"/>
    <w:rsid w:val="00252AEA"/>
    <w:rsid w:val="002535AA"/>
    <w:rsid w:val="0026128E"/>
    <w:rsid w:val="00264C53"/>
    <w:rsid w:val="00275CE9"/>
    <w:rsid w:val="002779B3"/>
    <w:rsid w:val="00277A0B"/>
    <w:rsid w:val="00277A57"/>
    <w:rsid w:val="0028247D"/>
    <w:rsid w:val="0028366D"/>
    <w:rsid w:val="00283D08"/>
    <w:rsid w:val="00284957"/>
    <w:rsid w:val="00287C24"/>
    <w:rsid w:val="00287CBB"/>
    <w:rsid w:val="00294C5F"/>
    <w:rsid w:val="00296D98"/>
    <w:rsid w:val="002A0CC8"/>
    <w:rsid w:val="002A33BF"/>
    <w:rsid w:val="002A6F1C"/>
    <w:rsid w:val="002B177D"/>
    <w:rsid w:val="002B6DCA"/>
    <w:rsid w:val="002D073A"/>
    <w:rsid w:val="002D483D"/>
    <w:rsid w:val="002D6865"/>
    <w:rsid w:val="002E28C3"/>
    <w:rsid w:val="002E3C9B"/>
    <w:rsid w:val="002E6D75"/>
    <w:rsid w:val="002F1D6D"/>
    <w:rsid w:val="002F38B9"/>
    <w:rsid w:val="00301CFC"/>
    <w:rsid w:val="00303AB3"/>
    <w:rsid w:val="00306483"/>
    <w:rsid w:val="003074AF"/>
    <w:rsid w:val="00307F20"/>
    <w:rsid w:val="00310BE1"/>
    <w:rsid w:val="0031206A"/>
    <w:rsid w:val="00313076"/>
    <w:rsid w:val="003141EB"/>
    <w:rsid w:val="00321D1C"/>
    <w:rsid w:val="00325248"/>
    <w:rsid w:val="003306B3"/>
    <w:rsid w:val="00332E34"/>
    <w:rsid w:val="00336ED2"/>
    <w:rsid w:val="0034318F"/>
    <w:rsid w:val="0034524B"/>
    <w:rsid w:val="003452C6"/>
    <w:rsid w:val="00351B37"/>
    <w:rsid w:val="0035389A"/>
    <w:rsid w:val="003549DB"/>
    <w:rsid w:val="003667A2"/>
    <w:rsid w:val="00366CE3"/>
    <w:rsid w:val="00370DEC"/>
    <w:rsid w:val="00371718"/>
    <w:rsid w:val="003753A7"/>
    <w:rsid w:val="003768FA"/>
    <w:rsid w:val="00377ED6"/>
    <w:rsid w:val="00384E7B"/>
    <w:rsid w:val="00387A60"/>
    <w:rsid w:val="00387F9E"/>
    <w:rsid w:val="003935EE"/>
    <w:rsid w:val="00394F1A"/>
    <w:rsid w:val="003A3120"/>
    <w:rsid w:val="003B1288"/>
    <w:rsid w:val="003B2701"/>
    <w:rsid w:val="003B6BEC"/>
    <w:rsid w:val="003C5DB0"/>
    <w:rsid w:val="003C6D80"/>
    <w:rsid w:val="003D2A7F"/>
    <w:rsid w:val="003D2D36"/>
    <w:rsid w:val="003D3566"/>
    <w:rsid w:val="003E6D39"/>
    <w:rsid w:val="003F1CC3"/>
    <w:rsid w:val="003F4EA8"/>
    <w:rsid w:val="00401D6D"/>
    <w:rsid w:val="004036E7"/>
    <w:rsid w:val="004066AA"/>
    <w:rsid w:val="004079C4"/>
    <w:rsid w:val="00411F96"/>
    <w:rsid w:val="00414500"/>
    <w:rsid w:val="004203C7"/>
    <w:rsid w:val="004206D4"/>
    <w:rsid w:val="00425502"/>
    <w:rsid w:val="00433500"/>
    <w:rsid w:val="00433D2C"/>
    <w:rsid w:val="004430ED"/>
    <w:rsid w:val="00443F7A"/>
    <w:rsid w:val="00444D62"/>
    <w:rsid w:val="00445DA8"/>
    <w:rsid w:val="004467A7"/>
    <w:rsid w:val="004474FD"/>
    <w:rsid w:val="00451F1E"/>
    <w:rsid w:val="004533E0"/>
    <w:rsid w:val="00453611"/>
    <w:rsid w:val="0046143A"/>
    <w:rsid w:val="00465E1E"/>
    <w:rsid w:val="004662C6"/>
    <w:rsid w:val="0046764A"/>
    <w:rsid w:val="0047103D"/>
    <w:rsid w:val="00472D80"/>
    <w:rsid w:val="0047319B"/>
    <w:rsid w:val="004767BB"/>
    <w:rsid w:val="004814F8"/>
    <w:rsid w:val="004953D9"/>
    <w:rsid w:val="00497138"/>
    <w:rsid w:val="004A0B0C"/>
    <w:rsid w:val="004A352A"/>
    <w:rsid w:val="004A3749"/>
    <w:rsid w:val="004B22B8"/>
    <w:rsid w:val="004B3698"/>
    <w:rsid w:val="004B4FB5"/>
    <w:rsid w:val="004C3078"/>
    <w:rsid w:val="004C3430"/>
    <w:rsid w:val="004C70D4"/>
    <w:rsid w:val="004D32F2"/>
    <w:rsid w:val="004D5E0F"/>
    <w:rsid w:val="004D757F"/>
    <w:rsid w:val="004E35E7"/>
    <w:rsid w:val="004F283D"/>
    <w:rsid w:val="004F57F2"/>
    <w:rsid w:val="00500B53"/>
    <w:rsid w:val="00510858"/>
    <w:rsid w:val="00511248"/>
    <w:rsid w:val="0051191B"/>
    <w:rsid w:val="0051359E"/>
    <w:rsid w:val="0051780A"/>
    <w:rsid w:val="0052027F"/>
    <w:rsid w:val="00520CB5"/>
    <w:rsid w:val="00521492"/>
    <w:rsid w:val="005226EE"/>
    <w:rsid w:val="00523FD3"/>
    <w:rsid w:val="00523FF6"/>
    <w:rsid w:val="0052448E"/>
    <w:rsid w:val="005270C5"/>
    <w:rsid w:val="00527421"/>
    <w:rsid w:val="0054188A"/>
    <w:rsid w:val="005433CC"/>
    <w:rsid w:val="00566444"/>
    <w:rsid w:val="00580C83"/>
    <w:rsid w:val="0058492D"/>
    <w:rsid w:val="00590041"/>
    <w:rsid w:val="00595729"/>
    <w:rsid w:val="00596663"/>
    <w:rsid w:val="005B1459"/>
    <w:rsid w:val="005B5ABE"/>
    <w:rsid w:val="005C5C2D"/>
    <w:rsid w:val="005C6563"/>
    <w:rsid w:val="005C7A62"/>
    <w:rsid w:val="005D5288"/>
    <w:rsid w:val="005D6C33"/>
    <w:rsid w:val="005E0C73"/>
    <w:rsid w:val="005E3F10"/>
    <w:rsid w:val="005E7F32"/>
    <w:rsid w:val="005F2AAB"/>
    <w:rsid w:val="00600341"/>
    <w:rsid w:val="006006D2"/>
    <w:rsid w:val="00601A20"/>
    <w:rsid w:val="006056B0"/>
    <w:rsid w:val="00606839"/>
    <w:rsid w:val="00607A84"/>
    <w:rsid w:val="006112F0"/>
    <w:rsid w:val="006134AC"/>
    <w:rsid w:val="006149DD"/>
    <w:rsid w:val="00615AFB"/>
    <w:rsid w:val="00615C59"/>
    <w:rsid w:val="006209D9"/>
    <w:rsid w:val="006260A0"/>
    <w:rsid w:val="00626AA0"/>
    <w:rsid w:val="00626CB2"/>
    <w:rsid w:val="00631261"/>
    <w:rsid w:val="00631876"/>
    <w:rsid w:val="00631900"/>
    <w:rsid w:val="00633BA5"/>
    <w:rsid w:val="006427FC"/>
    <w:rsid w:val="006439D0"/>
    <w:rsid w:val="00647CBE"/>
    <w:rsid w:val="00652684"/>
    <w:rsid w:val="006609A0"/>
    <w:rsid w:val="00664B9C"/>
    <w:rsid w:val="00670968"/>
    <w:rsid w:val="00674393"/>
    <w:rsid w:val="00677048"/>
    <w:rsid w:val="00682F95"/>
    <w:rsid w:val="00684292"/>
    <w:rsid w:val="006864E6"/>
    <w:rsid w:val="0068677A"/>
    <w:rsid w:val="00691F57"/>
    <w:rsid w:val="006A0543"/>
    <w:rsid w:val="006A0A47"/>
    <w:rsid w:val="006A6230"/>
    <w:rsid w:val="006A7722"/>
    <w:rsid w:val="006B21B4"/>
    <w:rsid w:val="006B3001"/>
    <w:rsid w:val="006B5BDF"/>
    <w:rsid w:val="006B6A05"/>
    <w:rsid w:val="006B73A2"/>
    <w:rsid w:val="006C3C31"/>
    <w:rsid w:val="006C4991"/>
    <w:rsid w:val="006C4FFC"/>
    <w:rsid w:val="006C61A4"/>
    <w:rsid w:val="006C7454"/>
    <w:rsid w:val="006D12F1"/>
    <w:rsid w:val="006D22D3"/>
    <w:rsid w:val="006D6530"/>
    <w:rsid w:val="006E011C"/>
    <w:rsid w:val="006E23FE"/>
    <w:rsid w:val="006E5E2B"/>
    <w:rsid w:val="006E6258"/>
    <w:rsid w:val="006E639D"/>
    <w:rsid w:val="006F2B7C"/>
    <w:rsid w:val="006F68F9"/>
    <w:rsid w:val="00711ABF"/>
    <w:rsid w:val="0071382E"/>
    <w:rsid w:val="00722195"/>
    <w:rsid w:val="00724FB7"/>
    <w:rsid w:val="007301D5"/>
    <w:rsid w:val="00732C88"/>
    <w:rsid w:val="00732D84"/>
    <w:rsid w:val="00737B3E"/>
    <w:rsid w:val="007405DD"/>
    <w:rsid w:val="00745628"/>
    <w:rsid w:val="007479D3"/>
    <w:rsid w:val="00750EED"/>
    <w:rsid w:val="00756D50"/>
    <w:rsid w:val="00757F48"/>
    <w:rsid w:val="007607A0"/>
    <w:rsid w:val="00764C63"/>
    <w:rsid w:val="00765534"/>
    <w:rsid w:val="007670BB"/>
    <w:rsid w:val="00770A27"/>
    <w:rsid w:val="00770B37"/>
    <w:rsid w:val="00770F77"/>
    <w:rsid w:val="0078383C"/>
    <w:rsid w:val="00784262"/>
    <w:rsid w:val="0078504D"/>
    <w:rsid w:val="00785326"/>
    <w:rsid w:val="0079579D"/>
    <w:rsid w:val="0079765F"/>
    <w:rsid w:val="00797BBA"/>
    <w:rsid w:val="007A11A0"/>
    <w:rsid w:val="007A155F"/>
    <w:rsid w:val="007A5711"/>
    <w:rsid w:val="007A5E78"/>
    <w:rsid w:val="007A6AD5"/>
    <w:rsid w:val="007A7185"/>
    <w:rsid w:val="007B3AE7"/>
    <w:rsid w:val="007B3B1D"/>
    <w:rsid w:val="007B7328"/>
    <w:rsid w:val="007C19DA"/>
    <w:rsid w:val="007C1D46"/>
    <w:rsid w:val="007D5807"/>
    <w:rsid w:val="007D7FA6"/>
    <w:rsid w:val="007E2073"/>
    <w:rsid w:val="007E3326"/>
    <w:rsid w:val="007F195F"/>
    <w:rsid w:val="007F2608"/>
    <w:rsid w:val="007F2A17"/>
    <w:rsid w:val="00804C74"/>
    <w:rsid w:val="00810422"/>
    <w:rsid w:val="0081190D"/>
    <w:rsid w:val="00815C31"/>
    <w:rsid w:val="00816D54"/>
    <w:rsid w:val="0082091C"/>
    <w:rsid w:val="008228BA"/>
    <w:rsid w:val="00822938"/>
    <w:rsid w:val="008258E0"/>
    <w:rsid w:val="008310FB"/>
    <w:rsid w:val="0083152E"/>
    <w:rsid w:val="008427E5"/>
    <w:rsid w:val="0085022E"/>
    <w:rsid w:val="008508DE"/>
    <w:rsid w:val="00861A46"/>
    <w:rsid w:val="00866527"/>
    <w:rsid w:val="00871FE9"/>
    <w:rsid w:val="00873CDD"/>
    <w:rsid w:val="00876EE1"/>
    <w:rsid w:val="008811D3"/>
    <w:rsid w:val="00883700"/>
    <w:rsid w:val="00884698"/>
    <w:rsid w:val="008901F1"/>
    <w:rsid w:val="0089333D"/>
    <w:rsid w:val="008A1622"/>
    <w:rsid w:val="008A7857"/>
    <w:rsid w:val="008A79E3"/>
    <w:rsid w:val="008B28B3"/>
    <w:rsid w:val="008B43FD"/>
    <w:rsid w:val="008B4894"/>
    <w:rsid w:val="008C092E"/>
    <w:rsid w:val="008C0CD9"/>
    <w:rsid w:val="008C12D1"/>
    <w:rsid w:val="008C3626"/>
    <w:rsid w:val="008D0C16"/>
    <w:rsid w:val="008E6F66"/>
    <w:rsid w:val="00914E42"/>
    <w:rsid w:val="0091506B"/>
    <w:rsid w:val="00924916"/>
    <w:rsid w:val="00927C34"/>
    <w:rsid w:val="00930D62"/>
    <w:rsid w:val="0093422A"/>
    <w:rsid w:val="00935E71"/>
    <w:rsid w:val="00943966"/>
    <w:rsid w:val="0094400A"/>
    <w:rsid w:val="009540A1"/>
    <w:rsid w:val="00955098"/>
    <w:rsid w:val="009551EA"/>
    <w:rsid w:val="0096127F"/>
    <w:rsid w:val="009615BB"/>
    <w:rsid w:val="00965415"/>
    <w:rsid w:val="0096617A"/>
    <w:rsid w:val="00967687"/>
    <w:rsid w:val="009726B4"/>
    <w:rsid w:val="009737DC"/>
    <w:rsid w:val="009749CC"/>
    <w:rsid w:val="00975016"/>
    <w:rsid w:val="009760BE"/>
    <w:rsid w:val="00976E82"/>
    <w:rsid w:val="00982445"/>
    <w:rsid w:val="00983C9E"/>
    <w:rsid w:val="009842A7"/>
    <w:rsid w:val="009871A5"/>
    <w:rsid w:val="0099614D"/>
    <w:rsid w:val="009A0F74"/>
    <w:rsid w:val="009A47E9"/>
    <w:rsid w:val="009A5A6D"/>
    <w:rsid w:val="009A6155"/>
    <w:rsid w:val="009A6EBC"/>
    <w:rsid w:val="009B56A7"/>
    <w:rsid w:val="009C405F"/>
    <w:rsid w:val="009C4D9E"/>
    <w:rsid w:val="009D44C5"/>
    <w:rsid w:val="009D4CF0"/>
    <w:rsid w:val="009D5926"/>
    <w:rsid w:val="009D5FF3"/>
    <w:rsid w:val="009E1B40"/>
    <w:rsid w:val="009E480D"/>
    <w:rsid w:val="009F47C7"/>
    <w:rsid w:val="009F52FB"/>
    <w:rsid w:val="009F5879"/>
    <w:rsid w:val="009F5A93"/>
    <w:rsid w:val="009F6618"/>
    <w:rsid w:val="009F7A5D"/>
    <w:rsid w:val="00A02087"/>
    <w:rsid w:val="00A02A71"/>
    <w:rsid w:val="00A04503"/>
    <w:rsid w:val="00A04D23"/>
    <w:rsid w:val="00A11A43"/>
    <w:rsid w:val="00A201F9"/>
    <w:rsid w:val="00A26E82"/>
    <w:rsid w:val="00A46488"/>
    <w:rsid w:val="00A53D53"/>
    <w:rsid w:val="00A55440"/>
    <w:rsid w:val="00A6167E"/>
    <w:rsid w:val="00A632E3"/>
    <w:rsid w:val="00A638F6"/>
    <w:rsid w:val="00A7136E"/>
    <w:rsid w:val="00A72B2B"/>
    <w:rsid w:val="00A75AD5"/>
    <w:rsid w:val="00A80C96"/>
    <w:rsid w:val="00A90489"/>
    <w:rsid w:val="00A916D8"/>
    <w:rsid w:val="00A9316C"/>
    <w:rsid w:val="00A94CDF"/>
    <w:rsid w:val="00A970F2"/>
    <w:rsid w:val="00AA03EB"/>
    <w:rsid w:val="00AA2850"/>
    <w:rsid w:val="00AA4663"/>
    <w:rsid w:val="00AB120E"/>
    <w:rsid w:val="00AB2F9A"/>
    <w:rsid w:val="00AB3DFD"/>
    <w:rsid w:val="00AB5200"/>
    <w:rsid w:val="00AB6178"/>
    <w:rsid w:val="00AC2C19"/>
    <w:rsid w:val="00AC5DC9"/>
    <w:rsid w:val="00AC77FD"/>
    <w:rsid w:val="00AD267F"/>
    <w:rsid w:val="00AD559E"/>
    <w:rsid w:val="00AD6B53"/>
    <w:rsid w:val="00AE1259"/>
    <w:rsid w:val="00AE2156"/>
    <w:rsid w:val="00AE3304"/>
    <w:rsid w:val="00AE721C"/>
    <w:rsid w:val="00AF23C4"/>
    <w:rsid w:val="00AF2DF0"/>
    <w:rsid w:val="00AF3CE2"/>
    <w:rsid w:val="00AF5E59"/>
    <w:rsid w:val="00AF6FC3"/>
    <w:rsid w:val="00B0004A"/>
    <w:rsid w:val="00B02CC5"/>
    <w:rsid w:val="00B13099"/>
    <w:rsid w:val="00B15841"/>
    <w:rsid w:val="00B301E7"/>
    <w:rsid w:val="00B35599"/>
    <w:rsid w:val="00B44B7A"/>
    <w:rsid w:val="00B52845"/>
    <w:rsid w:val="00B529A2"/>
    <w:rsid w:val="00B541E2"/>
    <w:rsid w:val="00B5674C"/>
    <w:rsid w:val="00B659EE"/>
    <w:rsid w:val="00B66C52"/>
    <w:rsid w:val="00B72282"/>
    <w:rsid w:val="00B7450C"/>
    <w:rsid w:val="00B74ED8"/>
    <w:rsid w:val="00B74F26"/>
    <w:rsid w:val="00B8151B"/>
    <w:rsid w:val="00B8273A"/>
    <w:rsid w:val="00B827D5"/>
    <w:rsid w:val="00B837B9"/>
    <w:rsid w:val="00B8423B"/>
    <w:rsid w:val="00B978FC"/>
    <w:rsid w:val="00BA4D4E"/>
    <w:rsid w:val="00BA66B0"/>
    <w:rsid w:val="00BA7E52"/>
    <w:rsid w:val="00BB72C6"/>
    <w:rsid w:val="00BB750F"/>
    <w:rsid w:val="00BD199C"/>
    <w:rsid w:val="00BE0D5B"/>
    <w:rsid w:val="00BE0F04"/>
    <w:rsid w:val="00BF398C"/>
    <w:rsid w:val="00C01C01"/>
    <w:rsid w:val="00C03F5E"/>
    <w:rsid w:val="00C0489C"/>
    <w:rsid w:val="00C04D54"/>
    <w:rsid w:val="00C06028"/>
    <w:rsid w:val="00C071EC"/>
    <w:rsid w:val="00C15710"/>
    <w:rsid w:val="00C21581"/>
    <w:rsid w:val="00C24B5C"/>
    <w:rsid w:val="00C25FA7"/>
    <w:rsid w:val="00C30834"/>
    <w:rsid w:val="00C30C87"/>
    <w:rsid w:val="00C31306"/>
    <w:rsid w:val="00C32627"/>
    <w:rsid w:val="00C32D21"/>
    <w:rsid w:val="00C35C86"/>
    <w:rsid w:val="00C42590"/>
    <w:rsid w:val="00C44D7B"/>
    <w:rsid w:val="00C46EB4"/>
    <w:rsid w:val="00C51AD3"/>
    <w:rsid w:val="00C55258"/>
    <w:rsid w:val="00C57982"/>
    <w:rsid w:val="00C622D5"/>
    <w:rsid w:val="00C634D9"/>
    <w:rsid w:val="00C65354"/>
    <w:rsid w:val="00C67C5C"/>
    <w:rsid w:val="00C70962"/>
    <w:rsid w:val="00C83111"/>
    <w:rsid w:val="00C91367"/>
    <w:rsid w:val="00C96234"/>
    <w:rsid w:val="00CA4C70"/>
    <w:rsid w:val="00CA57AB"/>
    <w:rsid w:val="00CB1FBC"/>
    <w:rsid w:val="00CC6AFD"/>
    <w:rsid w:val="00CC7D55"/>
    <w:rsid w:val="00CD0189"/>
    <w:rsid w:val="00CD2545"/>
    <w:rsid w:val="00CD3184"/>
    <w:rsid w:val="00CD60CE"/>
    <w:rsid w:val="00CE14CE"/>
    <w:rsid w:val="00CE1C4F"/>
    <w:rsid w:val="00CE2BBC"/>
    <w:rsid w:val="00CE2F4F"/>
    <w:rsid w:val="00CE31BB"/>
    <w:rsid w:val="00CF6483"/>
    <w:rsid w:val="00CF7367"/>
    <w:rsid w:val="00D01CEE"/>
    <w:rsid w:val="00D045A5"/>
    <w:rsid w:val="00D06228"/>
    <w:rsid w:val="00D06ACC"/>
    <w:rsid w:val="00D10076"/>
    <w:rsid w:val="00D146E7"/>
    <w:rsid w:val="00D17C2E"/>
    <w:rsid w:val="00D337ED"/>
    <w:rsid w:val="00D40D8F"/>
    <w:rsid w:val="00D457BF"/>
    <w:rsid w:val="00D45FD2"/>
    <w:rsid w:val="00D50406"/>
    <w:rsid w:val="00D5222D"/>
    <w:rsid w:val="00D54C4A"/>
    <w:rsid w:val="00D54F92"/>
    <w:rsid w:val="00D55D4A"/>
    <w:rsid w:val="00D6082F"/>
    <w:rsid w:val="00D609BC"/>
    <w:rsid w:val="00D641FD"/>
    <w:rsid w:val="00D6540B"/>
    <w:rsid w:val="00D6756F"/>
    <w:rsid w:val="00D71EBD"/>
    <w:rsid w:val="00D75AA0"/>
    <w:rsid w:val="00D76BD0"/>
    <w:rsid w:val="00D80AA4"/>
    <w:rsid w:val="00D843A5"/>
    <w:rsid w:val="00D85169"/>
    <w:rsid w:val="00D85880"/>
    <w:rsid w:val="00D867FF"/>
    <w:rsid w:val="00D9584D"/>
    <w:rsid w:val="00DA0D84"/>
    <w:rsid w:val="00DA202D"/>
    <w:rsid w:val="00DB030A"/>
    <w:rsid w:val="00DB2297"/>
    <w:rsid w:val="00DC063A"/>
    <w:rsid w:val="00DC3457"/>
    <w:rsid w:val="00DC4439"/>
    <w:rsid w:val="00DC62CE"/>
    <w:rsid w:val="00DC7776"/>
    <w:rsid w:val="00DC7A6F"/>
    <w:rsid w:val="00DD0D9E"/>
    <w:rsid w:val="00DD3C3B"/>
    <w:rsid w:val="00DE0030"/>
    <w:rsid w:val="00DE087E"/>
    <w:rsid w:val="00DE5095"/>
    <w:rsid w:val="00DF10E5"/>
    <w:rsid w:val="00DF2946"/>
    <w:rsid w:val="00DF46DE"/>
    <w:rsid w:val="00DF5B40"/>
    <w:rsid w:val="00E01441"/>
    <w:rsid w:val="00E039A4"/>
    <w:rsid w:val="00E06B3B"/>
    <w:rsid w:val="00E11737"/>
    <w:rsid w:val="00E1369E"/>
    <w:rsid w:val="00E161A0"/>
    <w:rsid w:val="00E221B0"/>
    <w:rsid w:val="00E26717"/>
    <w:rsid w:val="00E2717E"/>
    <w:rsid w:val="00E276B8"/>
    <w:rsid w:val="00E30081"/>
    <w:rsid w:val="00E320FF"/>
    <w:rsid w:val="00E50DD7"/>
    <w:rsid w:val="00E52EB7"/>
    <w:rsid w:val="00E71D94"/>
    <w:rsid w:val="00E73038"/>
    <w:rsid w:val="00E73E7B"/>
    <w:rsid w:val="00E753BE"/>
    <w:rsid w:val="00E917B7"/>
    <w:rsid w:val="00E958DD"/>
    <w:rsid w:val="00E95D20"/>
    <w:rsid w:val="00EA0483"/>
    <w:rsid w:val="00EA3E06"/>
    <w:rsid w:val="00EB2860"/>
    <w:rsid w:val="00EC11B5"/>
    <w:rsid w:val="00EC261D"/>
    <w:rsid w:val="00EC36B0"/>
    <w:rsid w:val="00EC415A"/>
    <w:rsid w:val="00EC5461"/>
    <w:rsid w:val="00EC6CB1"/>
    <w:rsid w:val="00ED154D"/>
    <w:rsid w:val="00ED1F1C"/>
    <w:rsid w:val="00ED3A67"/>
    <w:rsid w:val="00ED5397"/>
    <w:rsid w:val="00EE05C2"/>
    <w:rsid w:val="00EE0A65"/>
    <w:rsid w:val="00EE44CA"/>
    <w:rsid w:val="00EE4B22"/>
    <w:rsid w:val="00EF27DF"/>
    <w:rsid w:val="00EF5CCB"/>
    <w:rsid w:val="00F00B10"/>
    <w:rsid w:val="00F02C16"/>
    <w:rsid w:val="00F04555"/>
    <w:rsid w:val="00F063E2"/>
    <w:rsid w:val="00F17055"/>
    <w:rsid w:val="00F20253"/>
    <w:rsid w:val="00F246AF"/>
    <w:rsid w:val="00F24B24"/>
    <w:rsid w:val="00F3450A"/>
    <w:rsid w:val="00F3523C"/>
    <w:rsid w:val="00F3744B"/>
    <w:rsid w:val="00F45814"/>
    <w:rsid w:val="00F54621"/>
    <w:rsid w:val="00F54BB3"/>
    <w:rsid w:val="00F55D53"/>
    <w:rsid w:val="00F561D0"/>
    <w:rsid w:val="00F62BC7"/>
    <w:rsid w:val="00F7297B"/>
    <w:rsid w:val="00F75542"/>
    <w:rsid w:val="00F778D3"/>
    <w:rsid w:val="00F90A3C"/>
    <w:rsid w:val="00F93C94"/>
    <w:rsid w:val="00F95669"/>
    <w:rsid w:val="00F965B6"/>
    <w:rsid w:val="00FB2AA6"/>
    <w:rsid w:val="00FB3D36"/>
    <w:rsid w:val="00FC3BF3"/>
    <w:rsid w:val="00FC4F68"/>
    <w:rsid w:val="00FC5A6C"/>
    <w:rsid w:val="00FD0BA7"/>
    <w:rsid w:val="00FD0C72"/>
    <w:rsid w:val="00FD275D"/>
    <w:rsid w:val="00FD2E4C"/>
    <w:rsid w:val="00FD30BB"/>
    <w:rsid w:val="00FE1A64"/>
    <w:rsid w:val="00FE27F9"/>
    <w:rsid w:val="00FF077C"/>
    <w:rsid w:val="00FF0984"/>
    <w:rsid w:val="00FF66B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DC7E8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F9A"/>
    <w:rPr>
      <w:sz w:val="24"/>
      <w:szCs w:val="24"/>
    </w:rPr>
  </w:style>
  <w:style w:type="paragraph" w:styleId="Heading1">
    <w:name w:val="heading 1"/>
    <w:basedOn w:val="Normal"/>
    <w:next w:val="BodyText"/>
    <w:link w:val="Heading1Char"/>
    <w:qFormat/>
    <w:rsid w:val="003D2A7F"/>
    <w:pPr>
      <w:spacing w:line="480" w:lineRule="auto"/>
      <w:jc w:val="center"/>
      <w:outlineLvl w:val="0"/>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E82"/>
    <w:pPr>
      <w:tabs>
        <w:tab w:val="center" w:pos="4320"/>
        <w:tab w:val="right" w:pos="8640"/>
      </w:tabs>
    </w:pPr>
  </w:style>
  <w:style w:type="character" w:customStyle="1" w:styleId="HeaderChar">
    <w:name w:val="Header Char"/>
    <w:basedOn w:val="DefaultParagraphFont"/>
    <w:link w:val="Header"/>
    <w:uiPriority w:val="99"/>
    <w:rsid w:val="00A26E82"/>
  </w:style>
  <w:style w:type="paragraph" w:styleId="Footer">
    <w:name w:val="footer"/>
    <w:basedOn w:val="Normal"/>
    <w:link w:val="FooterChar"/>
    <w:uiPriority w:val="99"/>
    <w:unhideWhenUsed/>
    <w:rsid w:val="00A26E82"/>
    <w:pPr>
      <w:tabs>
        <w:tab w:val="center" w:pos="4320"/>
        <w:tab w:val="right" w:pos="8640"/>
      </w:tabs>
    </w:pPr>
  </w:style>
  <w:style w:type="character" w:customStyle="1" w:styleId="FooterChar">
    <w:name w:val="Footer Char"/>
    <w:basedOn w:val="DefaultParagraphFont"/>
    <w:link w:val="Footer"/>
    <w:uiPriority w:val="99"/>
    <w:rsid w:val="00A26E82"/>
  </w:style>
  <w:style w:type="paragraph" w:customStyle="1" w:styleId="ColorfulList-Accent11">
    <w:name w:val="Colorful List - Accent 11"/>
    <w:basedOn w:val="Normal"/>
    <w:uiPriority w:val="34"/>
    <w:qFormat/>
    <w:rsid w:val="009D5926"/>
    <w:pPr>
      <w:ind w:left="720"/>
      <w:contextualSpacing/>
    </w:pPr>
  </w:style>
  <w:style w:type="character" w:customStyle="1" w:styleId="Heading1Char">
    <w:name w:val="Heading 1 Char"/>
    <w:link w:val="Heading1"/>
    <w:rsid w:val="003D2A7F"/>
    <w:rPr>
      <w:rFonts w:ascii="Times New Roman" w:eastAsia="Times New Roman" w:hAnsi="Times New Roman"/>
      <w:sz w:val="24"/>
    </w:rPr>
  </w:style>
  <w:style w:type="paragraph" w:styleId="BodyText">
    <w:name w:val="Body Text"/>
    <w:basedOn w:val="Normal"/>
    <w:link w:val="BodyTextChar"/>
    <w:uiPriority w:val="99"/>
    <w:semiHidden/>
    <w:unhideWhenUsed/>
    <w:rsid w:val="003D2A7F"/>
    <w:pPr>
      <w:spacing w:after="120"/>
    </w:pPr>
  </w:style>
  <w:style w:type="character" w:customStyle="1" w:styleId="BodyTextChar">
    <w:name w:val="Body Text Char"/>
    <w:link w:val="BodyText"/>
    <w:uiPriority w:val="99"/>
    <w:semiHidden/>
    <w:rsid w:val="003D2A7F"/>
    <w:rPr>
      <w:rFonts w:eastAsia="MS Mincho"/>
      <w:sz w:val="24"/>
      <w:szCs w:val="24"/>
    </w:rPr>
  </w:style>
  <w:style w:type="paragraph" w:styleId="BodyTextIndent">
    <w:name w:val="Body Text Indent"/>
    <w:basedOn w:val="Normal"/>
    <w:link w:val="BodyTextIndentChar"/>
    <w:uiPriority w:val="99"/>
    <w:semiHidden/>
    <w:unhideWhenUsed/>
    <w:rsid w:val="007B3AE7"/>
    <w:pPr>
      <w:spacing w:after="120"/>
      <w:ind w:left="360"/>
    </w:pPr>
  </w:style>
  <w:style w:type="character" w:customStyle="1" w:styleId="BodyTextIndentChar">
    <w:name w:val="Body Text Indent Char"/>
    <w:link w:val="BodyTextIndent"/>
    <w:uiPriority w:val="99"/>
    <w:semiHidden/>
    <w:rsid w:val="007B3AE7"/>
    <w:rPr>
      <w:sz w:val="24"/>
      <w:szCs w:val="24"/>
    </w:rPr>
  </w:style>
  <w:style w:type="character" w:styleId="Hyperlink">
    <w:name w:val="Hyperlink"/>
    <w:uiPriority w:val="99"/>
    <w:unhideWhenUsed/>
    <w:rsid w:val="00615C59"/>
    <w:rPr>
      <w:color w:val="0563C1"/>
      <w:u w:val="single"/>
    </w:rPr>
  </w:style>
  <w:style w:type="paragraph" w:customStyle="1" w:styleId="APA">
    <w:name w:val="APA"/>
    <w:basedOn w:val="Normal"/>
    <w:rsid w:val="002535AA"/>
    <w:pPr>
      <w:tabs>
        <w:tab w:val="left" w:pos="720"/>
      </w:tabs>
      <w:spacing w:line="480" w:lineRule="auto"/>
    </w:pPr>
    <w:rPr>
      <w:rFonts w:ascii="Times New Roman" w:eastAsia="Times New Roman" w:hAnsi="Times New Roman"/>
      <w:szCs w:val="20"/>
    </w:rPr>
  </w:style>
  <w:style w:type="paragraph" w:styleId="ListParagraph">
    <w:name w:val="List Paragraph"/>
    <w:basedOn w:val="Normal"/>
    <w:uiPriority w:val="34"/>
    <w:qFormat/>
    <w:rsid w:val="003B2701"/>
    <w:pPr>
      <w:ind w:left="720"/>
      <w:contextualSpacing/>
    </w:pPr>
  </w:style>
  <w:style w:type="character" w:styleId="FollowedHyperlink">
    <w:name w:val="FollowedHyperlink"/>
    <w:basedOn w:val="DefaultParagraphFont"/>
    <w:uiPriority w:val="99"/>
    <w:semiHidden/>
    <w:unhideWhenUsed/>
    <w:rsid w:val="009F6618"/>
    <w:rPr>
      <w:color w:val="954F72" w:themeColor="followedHyperlink"/>
      <w:u w:val="single"/>
    </w:rPr>
  </w:style>
  <w:style w:type="paragraph" w:customStyle="1" w:styleId="LearningObjectives">
    <w:name w:val="Learning Objectives"/>
    <w:rsid w:val="009F52FB"/>
    <w:pPr>
      <w:spacing w:before="280"/>
    </w:pPr>
    <w:rPr>
      <w:rFonts w:ascii="Times" w:eastAsia="ヒラギノ角ゴ Pro W3" w:hAnsi="Times"/>
      <w:i/>
      <w:color w:val="000000"/>
      <w:sz w:val="28"/>
    </w:rPr>
  </w:style>
  <w:style w:type="paragraph" w:customStyle="1" w:styleId="FreeForm">
    <w:name w:val="Free Form"/>
    <w:rsid w:val="00647CBE"/>
    <w:rPr>
      <w:rFonts w:ascii="Times" w:eastAsia="ヒラギノ角ゴ Pro W3" w:hAnsi="Times"/>
      <w:color w:val="000000"/>
      <w:sz w:val="28"/>
    </w:rPr>
  </w:style>
  <w:style w:type="table" w:styleId="TableGrid">
    <w:name w:val="Table Grid"/>
    <w:basedOn w:val="TableNormal"/>
    <w:uiPriority w:val="59"/>
    <w:rsid w:val="00633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7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1109">
      <w:bodyDiv w:val="1"/>
      <w:marLeft w:val="0"/>
      <w:marRight w:val="0"/>
      <w:marTop w:val="0"/>
      <w:marBottom w:val="0"/>
      <w:divBdr>
        <w:top w:val="none" w:sz="0" w:space="0" w:color="auto"/>
        <w:left w:val="none" w:sz="0" w:space="0" w:color="auto"/>
        <w:bottom w:val="none" w:sz="0" w:space="0" w:color="auto"/>
        <w:right w:val="none" w:sz="0" w:space="0" w:color="auto"/>
      </w:divBdr>
    </w:div>
    <w:div w:id="72048879">
      <w:bodyDiv w:val="1"/>
      <w:marLeft w:val="0"/>
      <w:marRight w:val="0"/>
      <w:marTop w:val="0"/>
      <w:marBottom w:val="0"/>
      <w:divBdr>
        <w:top w:val="none" w:sz="0" w:space="0" w:color="auto"/>
        <w:left w:val="none" w:sz="0" w:space="0" w:color="auto"/>
        <w:bottom w:val="none" w:sz="0" w:space="0" w:color="auto"/>
        <w:right w:val="none" w:sz="0" w:space="0" w:color="auto"/>
      </w:divBdr>
    </w:div>
    <w:div w:id="139158026">
      <w:bodyDiv w:val="1"/>
      <w:marLeft w:val="0"/>
      <w:marRight w:val="0"/>
      <w:marTop w:val="0"/>
      <w:marBottom w:val="0"/>
      <w:divBdr>
        <w:top w:val="none" w:sz="0" w:space="0" w:color="auto"/>
        <w:left w:val="none" w:sz="0" w:space="0" w:color="auto"/>
        <w:bottom w:val="none" w:sz="0" w:space="0" w:color="auto"/>
        <w:right w:val="none" w:sz="0" w:space="0" w:color="auto"/>
      </w:divBdr>
    </w:div>
    <w:div w:id="170485457">
      <w:bodyDiv w:val="1"/>
      <w:marLeft w:val="0"/>
      <w:marRight w:val="0"/>
      <w:marTop w:val="0"/>
      <w:marBottom w:val="0"/>
      <w:divBdr>
        <w:top w:val="none" w:sz="0" w:space="0" w:color="auto"/>
        <w:left w:val="none" w:sz="0" w:space="0" w:color="auto"/>
        <w:bottom w:val="none" w:sz="0" w:space="0" w:color="auto"/>
        <w:right w:val="none" w:sz="0" w:space="0" w:color="auto"/>
      </w:divBdr>
    </w:div>
    <w:div w:id="201863512">
      <w:bodyDiv w:val="1"/>
      <w:marLeft w:val="0"/>
      <w:marRight w:val="0"/>
      <w:marTop w:val="0"/>
      <w:marBottom w:val="0"/>
      <w:divBdr>
        <w:top w:val="none" w:sz="0" w:space="0" w:color="auto"/>
        <w:left w:val="none" w:sz="0" w:space="0" w:color="auto"/>
        <w:bottom w:val="none" w:sz="0" w:space="0" w:color="auto"/>
        <w:right w:val="none" w:sz="0" w:space="0" w:color="auto"/>
      </w:divBdr>
    </w:div>
    <w:div w:id="245455729">
      <w:bodyDiv w:val="1"/>
      <w:marLeft w:val="0"/>
      <w:marRight w:val="0"/>
      <w:marTop w:val="0"/>
      <w:marBottom w:val="0"/>
      <w:divBdr>
        <w:top w:val="none" w:sz="0" w:space="0" w:color="auto"/>
        <w:left w:val="none" w:sz="0" w:space="0" w:color="auto"/>
        <w:bottom w:val="none" w:sz="0" w:space="0" w:color="auto"/>
        <w:right w:val="none" w:sz="0" w:space="0" w:color="auto"/>
      </w:divBdr>
    </w:div>
    <w:div w:id="343366683">
      <w:bodyDiv w:val="1"/>
      <w:marLeft w:val="0"/>
      <w:marRight w:val="0"/>
      <w:marTop w:val="0"/>
      <w:marBottom w:val="0"/>
      <w:divBdr>
        <w:top w:val="none" w:sz="0" w:space="0" w:color="auto"/>
        <w:left w:val="none" w:sz="0" w:space="0" w:color="auto"/>
        <w:bottom w:val="none" w:sz="0" w:space="0" w:color="auto"/>
        <w:right w:val="none" w:sz="0" w:space="0" w:color="auto"/>
      </w:divBdr>
    </w:div>
    <w:div w:id="516426889">
      <w:bodyDiv w:val="1"/>
      <w:marLeft w:val="0"/>
      <w:marRight w:val="0"/>
      <w:marTop w:val="0"/>
      <w:marBottom w:val="0"/>
      <w:divBdr>
        <w:top w:val="none" w:sz="0" w:space="0" w:color="auto"/>
        <w:left w:val="none" w:sz="0" w:space="0" w:color="auto"/>
        <w:bottom w:val="none" w:sz="0" w:space="0" w:color="auto"/>
        <w:right w:val="none" w:sz="0" w:space="0" w:color="auto"/>
      </w:divBdr>
    </w:div>
    <w:div w:id="702947030">
      <w:bodyDiv w:val="1"/>
      <w:marLeft w:val="0"/>
      <w:marRight w:val="0"/>
      <w:marTop w:val="0"/>
      <w:marBottom w:val="0"/>
      <w:divBdr>
        <w:top w:val="none" w:sz="0" w:space="0" w:color="auto"/>
        <w:left w:val="none" w:sz="0" w:space="0" w:color="auto"/>
        <w:bottom w:val="none" w:sz="0" w:space="0" w:color="auto"/>
        <w:right w:val="none" w:sz="0" w:space="0" w:color="auto"/>
      </w:divBdr>
    </w:div>
    <w:div w:id="724259601">
      <w:bodyDiv w:val="1"/>
      <w:marLeft w:val="0"/>
      <w:marRight w:val="0"/>
      <w:marTop w:val="0"/>
      <w:marBottom w:val="0"/>
      <w:divBdr>
        <w:top w:val="none" w:sz="0" w:space="0" w:color="auto"/>
        <w:left w:val="none" w:sz="0" w:space="0" w:color="auto"/>
        <w:bottom w:val="none" w:sz="0" w:space="0" w:color="auto"/>
        <w:right w:val="none" w:sz="0" w:space="0" w:color="auto"/>
      </w:divBdr>
    </w:div>
    <w:div w:id="756247472">
      <w:bodyDiv w:val="1"/>
      <w:marLeft w:val="0"/>
      <w:marRight w:val="0"/>
      <w:marTop w:val="0"/>
      <w:marBottom w:val="0"/>
      <w:divBdr>
        <w:top w:val="none" w:sz="0" w:space="0" w:color="auto"/>
        <w:left w:val="none" w:sz="0" w:space="0" w:color="auto"/>
        <w:bottom w:val="none" w:sz="0" w:space="0" w:color="auto"/>
        <w:right w:val="none" w:sz="0" w:space="0" w:color="auto"/>
      </w:divBdr>
    </w:div>
    <w:div w:id="861867060">
      <w:bodyDiv w:val="1"/>
      <w:marLeft w:val="0"/>
      <w:marRight w:val="0"/>
      <w:marTop w:val="0"/>
      <w:marBottom w:val="0"/>
      <w:divBdr>
        <w:top w:val="none" w:sz="0" w:space="0" w:color="auto"/>
        <w:left w:val="none" w:sz="0" w:space="0" w:color="auto"/>
        <w:bottom w:val="none" w:sz="0" w:space="0" w:color="auto"/>
        <w:right w:val="none" w:sz="0" w:space="0" w:color="auto"/>
      </w:divBdr>
    </w:div>
    <w:div w:id="862786384">
      <w:bodyDiv w:val="1"/>
      <w:marLeft w:val="0"/>
      <w:marRight w:val="0"/>
      <w:marTop w:val="0"/>
      <w:marBottom w:val="0"/>
      <w:divBdr>
        <w:top w:val="none" w:sz="0" w:space="0" w:color="auto"/>
        <w:left w:val="none" w:sz="0" w:space="0" w:color="auto"/>
        <w:bottom w:val="none" w:sz="0" w:space="0" w:color="auto"/>
        <w:right w:val="none" w:sz="0" w:space="0" w:color="auto"/>
      </w:divBdr>
    </w:div>
    <w:div w:id="872035513">
      <w:bodyDiv w:val="1"/>
      <w:marLeft w:val="0"/>
      <w:marRight w:val="0"/>
      <w:marTop w:val="0"/>
      <w:marBottom w:val="0"/>
      <w:divBdr>
        <w:top w:val="none" w:sz="0" w:space="0" w:color="auto"/>
        <w:left w:val="none" w:sz="0" w:space="0" w:color="auto"/>
        <w:bottom w:val="none" w:sz="0" w:space="0" w:color="auto"/>
        <w:right w:val="none" w:sz="0" w:space="0" w:color="auto"/>
      </w:divBdr>
    </w:div>
    <w:div w:id="973363486">
      <w:bodyDiv w:val="1"/>
      <w:marLeft w:val="0"/>
      <w:marRight w:val="0"/>
      <w:marTop w:val="0"/>
      <w:marBottom w:val="0"/>
      <w:divBdr>
        <w:top w:val="none" w:sz="0" w:space="0" w:color="auto"/>
        <w:left w:val="none" w:sz="0" w:space="0" w:color="auto"/>
        <w:bottom w:val="none" w:sz="0" w:space="0" w:color="auto"/>
        <w:right w:val="none" w:sz="0" w:space="0" w:color="auto"/>
      </w:divBdr>
    </w:div>
    <w:div w:id="1044208799">
      <w:bodyDiv w:val="1"/>
      <w:marLeft w:val="0"/>
      <w:marRight w:val="0"/>
      <w:marTop w:val="0"/>
      <w:marBottom w:val="0"/>
      <w:divBdr>
        <w:top w:val="none" w:sz="0" w:space="0" w:color="auto"/>
        <w:left w:val="none" w:sz="0" w:space="0" w:color="auto"/>
        <w:bottom w:val="none" w:sz="0" w:space="0" w:color="auto"/>
        <w:right w:val="none" w:sz="0" w:space="0" w:color="auto"/>
      </w:divBdr>
    </w:div>
    <w:div w:id="1114666152">
      <w:bodyDiv w:val="1"/>
      <w:marLeft w:val="0"/>
      <w:marRight w:val="0"/>
      <w:marTop w:val="0"/>
      <w:marBottom w:val="0"/>
      <w:divBdr>
        <w:top w:val="none" w:sz="0" w:space="0" w:color="auto"/>
        <w:left w:val="none" w:sz="0" w:space="0" w:color="auto"/>
        <w:bottom w:val="none" w:sz="0" w:space="0" w:color="auto"/>
        <w:right w:val="none" w:sz="0" w:space="0" w:color="auto"/>
      </w:divBdr>
    </w:div>
    <w:div w:id="1156528008">
      <w:bodyDiv w:val="1"/>
      <w:marLeft w:val="0"/>
      <w:marRight w:val="0"/>
      <w:marTop w:val="0"/>
      <w:marBottom w:val="0"/>
      <w:divBdr>
        <w:top w:val="none" w:sz="0" w:space="0" w:color="auto"/>
        <w:left w:val="none" w:sz="0" w:space="0" w:color="auto"/>
        <w:bottom w:val="none" w:sz="0" w:space="0" w:color="auto"/>
        <w:right w:val="none" w:sz="0" w:space="0" w:color="auto"/>
      </w:divBdr>
    </w:div>
    <w:div w:id="1212231607">
      <w:bodyDiv w:val="1"/>
      <w:marLeft w:val="0"/>
      <w:marRight w:val="0"/>
      <w:marTop w:val="0"/>
      <w:marBottom w:val="0"/>
      <w:divBdr>
        <w:top w:val="none" w:sz="0" w:space="0" w:color="auto"/>
        <w:left w:val="none" w:sz="0" w:space="0" w:color="auto"/>
        <w:bottom w:val="none" w:sz="0" w:space="0" w:color="auto"/>
        <w:right w:val="none" w:sz="0" w:space="0" w:color="auto"/>
      </w:divBdr>
    </w:div>
    <w:div w:id="1261720143">
      <w:bodyDiv w:val="1"/>
      <w:marLeft w:val="0"/>
      <w:marRight w:val="0"/>
      <w:marTop w:val="0"/>
      <w:marBottom w:val="0"/>
      <w:divBdr>
        <w:top w:val="none" w:sz="0" w:space="0" w:color="auto"/>
        <w:left w:val="none" w:sz="0" w:space="0" w:color="auto"/>
        <w:bottom w:val="none" w:sz="0" w:space="0" w:color="auto"/>
        <w:right w:val="none" w:sz="0" w:space="0" w:color="auto"/>
      </w:divBdr>
    </w:div>
    <w:div w:id="1269700819">
      <w:bodyDiv w:val="1"/>
      <w:marLeft w:val="0"/>
      <w:marRight w:val="0"/>
      <w:marTop w:val="0"/>
      <w:marBottom w:val="0"/>
      <w:divBdr>
        <w:top w:val="none" w:sz="0" w:space="0" w:color="auto"/>
        <w:left w:val="none" w:sz="0" w:space="0" w:color="auto"/>
        <w:bottom w:val="none" w:sz="0" w:space="0" w:color="auto"/>
        <w:right w:val="none" w:sz="0" w:space="0" w:color="auto"/>
      </w:divBdr>
    </w:div>
    <w:div w:id="1276059372">
      <w:bodyDiv w:val="1"/>
      <w:marLeft w:val="0"/>
      <w:marRight w:val="0"/>
      <w:marTop w:val="0"/>
      <w:marBottom w:val="0"/>
      <w:divBdr>
        <w:top w:val="none" w:sz="0" w:space="0" w:color="auto"/>
        <w:left w:val="none" w:sz="0" w:space="0" w:color="auto"/>
        <w:bottom w:val="none" w:sz="0" w:space="0" w:color="auto"/>
        <w:right w:val="none" w:sz="0" w:space="0" w:color="auto"/>
      </w:divBdr>
    </w:div>
    <w:div w:id="1315835702">
      <w:bodyDiv w:val="1"/>
      <w:marLeft w:val="0"/>
      <w:marRight w:val="0"/>
      <w:marTop w:val="0"/>
      <w:marBottom w:val="0"/>
      <w:divBdr>
        <w:top w:val="none" w:sz="0" w:space="0" w:color="auto"/>
        <w:left w:val="none" w:sz="0" w:space="0" w:color="auto"/>
        <w:bottom w:val="none" w:sz="0" w:space="0" w:color="auto"/>
        <w:right w:val="none" w:sz="0" w:space="0" w:color="auto"/>
      </w:divBdr>
    </w:div>
    <w:div w:id="1506019085">
      <w:bodyDiv w:val="1"/>
      <w:marLeft w:val="0"/>
      <w:marRight w:val="0"/>
      <w:marTop w:val="0"/>
      <w:marBottom w:val="0"/>
      <w:divBdr>
        <w:top w:val="none" w:sz="0" w:space="0" w:color="auto"/>
        <w:left w:val="none" w:sz="0" w:space="0" w:color="auto"/>
        <w:bottom w:val="none" w:sz="0" w:space="0" w:color="auto"/>
        <w:right w:val="none" w:sz="0" w:space="0" w:color="auto"/>
      </w:divBdr>
    </w:div>
    <w:div w:id="1566406509">
      <w:bodyDiv w:val="1"/>
      <w:marLeft w:val="0"/>
      <w:marRight w:val="0"/>
      <w:marTop w:val="0"/>
      <w:marBottom w:val="0"/>
      <w:divBdr>
        <w:top w:val="none" w:sz="0" w:space="0" w:color="auto"/>
        <w:left w:val="none" w:sz="0" w:space="0" w:color="auto"/>
        <w:bottom w:val="none" w:sz="0" w:space="0" w:color="auto"/>
        <w:right w:val="none" w:sz="0" w:space="0" w:color="auto"/>
      </w:divBdr>
    </w:div>
    <w:div w:id="1584686133">
      <w:bodyDiv w:val="1"/>
      <w:marLeft w:val="0"/>
      <w:marRight w:val="0"/>
      <w:marTop w:val="0"/>
      <w:marBottom w:val="0"/>
      <w:divBdr>
        <w:top w:val="none" w:sz="0" w:space="0" w:color="auto"/>
        <w:left w:val="none" w:sz="0" w:space="0" w:color="auto"/>
        <w:bottom w:val="none" w:sz="0" w:space="0" w:color="auto"/>
        <w:right w:val="none" w:sz="0" w:space="0" w:color="auto"/>
      </w:divBdr>
    </w:div>
    <w:div w:id="1592346734">
      <w:bodyDiv w:val="1"/>
      <w:marLeft w:val="0"/>
      <w:marRight w:val="0"/>
      <w:marTop w:val="0"/>
      <w:marBottom w:val="0"/>
      <w:divBdr>
        <w:top w:val="none" w:sz="0" w:space="0" w:color="auto"/>
        <w:left w:val="none" w:sz="0" w:space="0" w:color="auto"/>
        <w:bottom w:val="none" w:sz="0" w:space="0" w:color="auto"/>
        <w:right w:val="none" w:sz="0" w:space="0" w:color="auto"/>
      </w:divBdr>
    </w:div>
    <w:div w:id="1658149079">
      <w:bodyDiv w:val="1"/>
      <w:marLeft w:val="0"/>
      <w:marRight w:val="0"/>
      <w:marTop w:val="0"/>
      <w:marBottom w:val="0"/>
      <w:divBdr>
        <w:top w:val="none" w:sz="0" w:space="0" w:color="auto"/>
        <w:left w:val="none" w:sz="0" w:space="0" w:color="auto"/>
        <w:bottom w:val="none" w:sz="0" w:space="0" w:color="auto"/>
        <w:right w:val="none" w:sz="0" w:space="0" w:color="auto"/>
      </w:divBdr>
    </w:div>
    <w:div w:id="1662926978">
      <w:bodyDiv w:val="1"/>
      <w:marLeft w:val="0"/>
      <w:marRight w:val="0"/>
      <w:marTop w:val="0"/>
      <w:marBottom w:val="0"/>
      <w:divBdr>
        <w:top w:val="none" w:sz="0" w:space="0" w:color="auto"/>
        <w:left w:val="none" w:sz="0" w:space="0" w:color="auto"/>
        <w:bottom w:val="none" w:sz="0" w:space="0" w:color="auto"/>
        <w:right w:val="none" w:sz="0" w:space="0" w:color="auto"/>
      </w:divBdr>
    </w:div>
    <w:div w:id="1733389734">
      <w:bodyDiv w:val="1"/>
      <w:marLeft w:val="0"/>
      <w:marRight w:val="0"/>
      <w:marTop w:val="0"/>
      <w:marBottom w:val="0"/>
      <w:divBdr>
        <w:top w:val="none" w:sz="0" w:space="0" w:color="auto"/>
        <w:left w:val="none" w:sz="0" w:space="0" w:color="auto"/>
        <w:bottom w:val="none" w:sz="0" w:space="0" w:color="auto"/>
        <w:right w:val="none" w:sz="0" w:space="0" w:color="auto"/>
      </w:divBdr>
    </w:div>
    <w:div w:id="1754425653">
      <w:bodyDiv w:val="1"/>
      <w:marLeft w:val="0"/>
      <w:marRight w:val="0"/>
      <w:marTop w:val="0"/>
      <w:marBottom w:val="0"/>
      <w:divBdr>
        <w:top w:val="none" w:sz="0" w:space="0" w:color="auto"/>
        <w:left w:val="none" w:sz="0" w:space="0" w:color="auto"/>
        <w:bottom w:val="none" w:sz="0" w:space="0" w:color="auto"/>
        <w:right w:val="none" w:sz="0" w:space="0" w:color="auto"/>
      </w:divBdr>
    </w:div>
    <w:div w:id="1828134203">
      <w:bodyDiv w:val="1"/>
      <w:marLeft w:val="0"/>
      <w:marRight w:val="0"/>
      <w:marTop w:val="0"/>
      <w:marBottom w:val="0"/>
      <w:divBdr>
        <w:top w:val="none" w:sz="0" w:space="0" w:color="auto"/>
        <w:left w:val="none" w:sz="0" w:space="0" w:color="auto"/>
        <w:bottom w:val="none" w:sz="0" w:space="0" w:color="auto"/>
        <w:right w:val="none" w:sz="0" w:space="0" w:color="auto"/>
      </w:divBdr>
    </w:div>
    <w:div w:id="1935624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gif"/><Relationship Id="rId18" Type="http://schemas.openxmlformats.org/officeDocument/2006/relationships/image" Target="media/image6.png"/><Relationship Id="rId26" Type="http://schemas.openxmlformats.org/officeDocument/2006/relationships/hyperlink" Target="http://vassarstats.net/anova1u.html" TargetMode="External"/><Relationship Id="rId3" Type="http://schemas.openxmlformats.org/officeDocument/2006/relationships/settings" Target="settings.xml"/><Relationship Id="rId21" Type="http://schemas.openxmlformats.org/officeDocument/2006/relationships/hyperlink" Target="http://onlinestatbook.com/2/analysis_of_variance/anova_designsM.html" TargetMode="External"/><Relationship Id="rId7" Type="http://schemas.openxmlformats.org/officeDocument/2006/relationships/header" Target="header1.xml"/><Relationship Id="rId12" Type="http://schemas.openxmlformats.org/officeDocument/2006/relationships/hyperlink" Target="https://www.graphpad.com/quickcalcs/ttest1/?Format=C" TargetMode="External"/><Relationship Id="rId17" Type="http://schemas.openxmlformats.org/officeDocument/2006/relationships/image" Target="media/image5.png"/><Relationship Id="rId25" Type="http://schemas.openxmlformats.org/officeDocument/2006/relationships/hyperlink" Target="http://onlinestatbook.com/2/chi_square/contingencyM.html" TargetMode="Externa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onlinestatbook.com/2/calculators/studentized_range_dist.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statbook.com/2/calculators/t_dist.html" TargetMode="External"/><Relationship Id="rId24" Type="http://schemas.openxmlformats.org/officeDocument/2006/relationships/hyperlink" Target="http://onlinestatbook.com/2/chi_square/distributionM.html" TargetMode="Externa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vassarstats.net/anova1u.html" TargetMode="External"/><Relationship Id="rId28" Type="http://schemas.openxmlformats.org/officeDocument/2006/relationships/fontTable" Target="fontTable.xml"/><Relationship Id="rId10" Type="http://schemas.openxmlformats.org/officeDocument/2006/relationships/hyperlink" Target="http://onlinestatbook.com/2/calculators/normal.html" TargetMode="External"/><Relationship Id="rId19" Type="http://schemas.openxmlformats.org/officeDocument/2006/relationships/hyperlink" Target="http://onlinestatbook.com/2/tests_of_means/pairwiseM.html" TargetMode="External"/><Relationship Id="rId4" Type="http://schemas.openxmlformats.org/officeDocument/2006/relationships/webSettings" Target="webSettings.xml"/><Relationship Id="rId9" Type="http://schemas.openxmlformats.org/officeDocument/2006/relationships/hyperlink" Target="http://onlinestatbook.com/2/tests_of_means/difference_meansM.html" TargetMode="External"/><Relationship Id="rId14" Type="http://schemas.openxmlformats.org/officeDocument/2006/relationships/image" Target="media/image2.gif"/><Relationship Id="rId22" Type="http://schemas.openxmlformats.org/officeDocument/2006/relationships/hyperlink" Target="http://onlinestatbook.com/2/analysis_of_variance/one-wayM.html"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Week 4 Homework</vt:lpstr>
    </vt:vector>
  </TitlesOfParts>
  <Manager/>
  <Company/>
  <LinksUpToDate>false</LinksUpToDate>
  <CharactersWithSpaces>12517</CharactersWithSpaces>
  <SharedDoc>false</SharedDoc>
  <HyperlinkBase/>
  <HLinks>
    <vt:vector size="24" baseType="variant">
      <vt:variant>
        <vt:i4>4194337</vt:i4>
      </vt:variant>
      <vt:variant>
        <vt:i4>6</vt:i4>
      </vt:variant>
      <vt:variant>
        <vt:i4>0</vt:i4>
      </vt:variant>
      <vt:variant>
        <vt:i4>5</vt:i4>
      </vt:variant>
      <vt:variant>
        <vt:lpwstr>http://vassarstats.net/csfit.html</vt:lpwstr>
      </vt:variant>
      <vt:variant>
        <vt:lpwstr/>
      </vt:variant>
      <vt:variant>
        <vt:i4>5046357</vt:i4>
      </vt:variant>
      <vt:variant>
        <vt:i4>3</vt:i4>
      </vt:variant>
      <vt:variant>
        <vt:i4>0</vt:i4>
      </vt:variant>
      <vt:variant>
        <vt:i4>5</vt:i4>
      </vt:variant>
      <vt:variant>
        <vt:lpwstr>https://www.medcalc.org/calc/test_one_proportion.php</vt:lpwstr>
      </vt:variant>
      <vt:variant>
        <vt:lpwstr/>
      </vt:variant>
      <vt:variant>
        <vt:i4>196731</vt:i4>
      </vt:variant>
      <vt:variant>
        <vt:i4>0</vt:i4>
      </vt:variant>
      <vt:variant>
        <vt:i4>0</vt:i4>
      </vt:variant>
      <vt:variant>
        <vt:i4>5</vt:i4>
      </vt:variant>
      <vt:variant>
        <vt:lpwstr>http://www.socscistatistics.com/tests/tsinglesample/Default2.aspx</vt:lpwstr>
      </vt:variant>
      <vt:variant>
        <vt:lpwstr/>
      </vt:variant>
      <vt:variant>
        <vt:i4>3801106</vt:i4>
      </vt:variant>
      <vt:variant>
        <vt:i4>6282</vt:i4>
      </vt:variant>
      <vt:variant>
        <vt:i4>1025</vt:i4>
      </vt:variant>
      <vt:variant>
        <vt:i4>1</vt:i4>
      </vt:variant>
      <vt:variant>
        <vt:lpwstr>Screen Shot 2015-01-27 at 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4 Homework</dc:title>
  <dc:subject/>
  <dc:creator>Nathaniel Pettigrew</dc:creator>
  <cp:keywords/>
  <dc:description/>
  <cp:lastModifiedBy>Nathaniel Pettigrew</cp:lastModifiedBy>
  <cp:revision>2</cp:revision>
  <cp:lastPrinted>2017-08-08T02:38:00Z</cp:lastPrinted>
  <dcterms:created xsi:type="dcterms:W3CDTF">2017-08-15T02:06:00Z</dcterms:created>
  <dcterms:modified xsi:type="dcterms:W3CDTF">2017-08-15T02:06:00Z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LO817</vt:lpwstr>
  </property>
</Properties>
</file>